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伽师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县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新一轮退耕还林还草延长期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补助资金政策公告</w:t>
      </w:r>
    </w:p>
    <w:p>
      <w:pPr>
        <w:spacing w:line="54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新一轮退耕还林还草延长期补助资金</w:t>
      </w:r>
      <w:r>
        <w:rPr>
          <w:rFonts w:hint="eastAsia" w:ascii="仿宋" w:hAnsi="仿宋" w:eastAsia="仿宋" w:cs="仿宋"/>
          <w:sz w:val="32"/>
          <w:szCs w:val="32"/>
        </w:rPr>
        <w:t>公告如下。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1、《林业草原改革发展资金管理办法》财资环〔2022〕171号；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2、《自然资源部 国家林草局 国家发展改革委 财政部 农业农村部关于完善政策措施巩固退耕还林还草成果的通知》自然资发〔2022〕191号。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二、补助对象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实施新一轮退耕还林还草工程的退耕户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>补助标准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退耕还林每亩补助500元，分五次下达，每年100元；退耕还草每亩补助300元，分三次下达，每年100元。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、发放方式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“一卡通”</w:t>
      </w:r>
      <w:r>
        <w:rPr>
          <w:rFonts w:hint="eastAsia" w:ascii="仿宋" w:hAnsi="仿宋" w:eastAsia="仿宋" w:cs="仿宋"/>
          <w:sz w:val="32"/>
          <w:szCs w:val="32"/>
        </w:rPr>
        <w:t>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、发放时限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验收合格后发放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、政策咨询和监督投诉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群众如对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新一轮退耕还林还草补贴项目资金</w:t>
      </w:r>
      <w:r>
        <w:rPr>
          <w:rFonts w:hint="eastAsia" w:ascii="仿宋" w:hAnsi="仿宋" w:eastAsia="仿宋" w:cs="仿宋"/>
          <w:sz w:val="32"/>
          <w:szCs w:val="32"/>
        </w:rPr>
        <w:t>发放工作有意见建议的，可拨打以下电话。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.伽师县财政局：0998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</w:rPr>
        <w:t>5713220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伽师县自然资源局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13899132793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3.伽师县农村信用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合作联</w:t>
      </w:r>
      <w:r>
        <w:rPr>
          <w:rFonts w:hint="eastAsia" w:ascii="仿宋" w:hAnsi="仿宋" w:eastAsia="仿宋" w:cs="仿宋"/>
          <w:sz w:val="32"/>
          <w:szCs w:val="32"/>
        </w:rPr>
        <w:t>社：0998-6723301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伽师县自然资源局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4480" w:firstLineChars="1400"/>
        <w:jc w:val="lef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5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</w:rPr>
      </w:pPr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69001356">
    <w:nsid w:val="5D850F8C"/>
    <w:multiLevelType w:val="multilevel"/>
    <w:tmpl w:val="5D850F8C"/>
    <w:lvl w:ilvl="0" w:tentative="1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5690013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5304D"/>
    <w:rsid w:val="07062C81"/>
    <w:rsid w:val="104A36B4"/>
    <w:rsid w:val="11F22751"/>
    <w:rsid w:val="1E54410F"/>
    <w:rsid w:val="1FE05640"/>
    <w:rsid w:val="2BCC4EEE"/>
    <w:rsid w:val="2D704B89"/>
    <w:rsid w:val="35874504"/>
    <w:rsid w:val="4456314D"/>
    <w:rsid w:val="46C9545B"/>
    <w:rsid w:val="498F798A"/>
    <w:rsid w:val="55F2043A"/>
    <w:rsid w:val="59CD7536"/>
    <w:rsid w:val="5A9D6062"/>
    <w:rsid w:val="6BAC6A2A"/>
    <w:rsid w:val="6F25304D"/>
    <w:rsid w:val="705A5F1C"/>
    <w:rsid w:val="72766600"/>
    <w:rsid w:val="76E915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2023-03-21T02:49:00Z</dcterms:created>
  <dc:creator>Lenovo</dc:creator>
  <cp:lastModifiedBy>Admin</cp:lastModifiedBy>
  <dcterms:modified xsi:type="dcterms:W3CDTF">2024-05-14T04:13:40Z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