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2DD085"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20A5675E"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047B4DF4" w14:textId="77777777" w:rsidR="00D76837" w:rsidRDefault="00D76837">
      <w:pPr>
        <w:spacing w:line="560" w:lineRule="exact"/>
        <w:ind w:firstLine="1065"/>
        <w:jc w:val="center"/>
        <w:rPr>
          <w:rFonts w:ascii="华文中宋" w:eastAsia="华文中宋" w:hAnsi="华文中宋" w:cs="宋体"/>
          <w:b/>
          <w:spacing w:val="6"/>
          <w:kern w:val="0"/>
          <w:sz w:val="52"/>
          <w:szCs w:val="52"/>
        </w:rPr>
      </w:pPr>
    </w:p>
    <w:p w14:paraId="46DE134F" w14:textId="5AC3499F" w:rsidR="00A55A5F" w:rsidRPr="00A55A5F" w:rsidRDefault="00A55A5F" w:rsidP="00A55A5F">
      <w:pPr>
        <w:spacing w:line="240" w:lineRule="auto"/>
        <w:ind w:firstLineChars="0" w:firstLine="0"/>
        <w:jc w:val="center"/>
        <w:outlineLvl w:val="0"/>
        <w:rPr>
          <w:rFonts w:ascii="方正小标宋_GBK" w:eastAsia="方正小标宋_GBK" w:hAnsi="Arial"/>
          <w:b/>
          <w:sz w:val="44"/>
          <w:szCs w:val="44"/>
        </w:rPr>
      </w:pPr>
      <w:r w:rsidRPr="00A55A5F">
        <w:rPr>
          <w:rFonts w:ascii="方正小标宋_GBK" w:eastAsia="方正小标宋_GBK" w:hAnsi="Arial" w:hint="eastAsia"/>
          <w:b/>
          <w:sz w:val="44"/>
          <w:szCs w:val="44"/>
        </w:rPr>
        <w:t>伽师县江巴孜乡人民政府2023年巩固拓展脱贫攻坚成果衔接推进乡村振兴项目资金</w:t>
      </w:r>
    </w:p>
    <w:p w14:paraId="509791D8" w14:textId="77777777" w:rsidR="00A55A5F" w:rsidRPr="00A55A5F" w:rsidRDefault="00A55A5F" w:rsidP="00A55A5F">
      <w:pPr>
        <w:spacing w:line="240" w:lineRule="auto"/>
        <w:ind w:firstLineChars="0" w:firstLine="0"/>
        <w:jc w:val="center"/>
        <w:outlineLvl w:val="0"/>
        <w:rPr>
          <w:rFonts w:ascii="方正小标宋_GBK" w:eastAsia="方正小标宋_GBK" w:hAnsi="Arial"/>
          <w:b/>
          <w:sz w:val="44"/>
          <w:szCs w:val="44"/>
        </w:rPr>
      </w:pPr>
      <w:r w:rsidRPr="00A55A5F">
        <w:rPr>
          <w:rFonts w:ascii="方正小标宋_GBK" w:eastAsia="方正小标宋_GBK" w:hAnsi="Arial" w:hint="eastAsia"/>
          <w:b/>
          <w:sz w:val="44"/>
          <w:szCs w:val="44"/>
        </w:rPr>
        <w:t>绩效自评总结报告</w:t>
      </w:r>
    </w:p>
    <w:p w14:paraId="68542742" w14:textId="77777777" w:rsidR="00D76837" w:rsidRPr="00A55A5F" w:rsidRDefault="00D76837" w:rsidP="00323FC2">
      <w:pPr>
        <w:spacing w:line="560" w:lineRule="exact"/>
        <w:ind w:firstLineChars="159" w:firstLine="846"/>
        <w:jc w:val="center"/>
        <w:rPr>
          <w:rFonts w:ascii="方正大标宋简体" w:eastAsia="方正大标宋简体" w:hAnsi="华文中宋" w:cs="宋体"/>
          <w:spacing w:val="6"/>
          <w:kern w:val="0"/>
          <w:sz w:val="52"/>
          <w:szCs w:val="52"/>
        </w:rPr>
      </w:pPr>
    </w:p>
    <w:p w14:paraId="4C1E1C28" w14:textId="77777777" w:rsidR="00A55A5F" w:rsidRPr="00A55A5F" w:rsidRDefault="00A55A5F" w:rsidP="00A55A5F">
      <w:pPr>
        <w:spacing w:line="240" w:lineRule="auto"/>
        <w:ind w:firstLineChars="0" w:firstLine="0"/>
        <w:jc w:val="center"/>
        <w:rPr>
          <w:rFonts w:ascii="方正小标宋_GBK" w:eastAsia="方正小标宋_GBK"/>
          <w:kern w:val="0"/>
          <w:sz w:val="44"/>
          <w:szCs w:val="44"/>
          <w:lang w:bidi="en-US"/>
        </w:rPr>
      </w:pPr>
      <w:r w:rsidRPr="00A55A5F">
        <w:rPr>
          <w:rFonts w:ascii="方正小标宋_GBK" w:eastAsia="方正小标宋_GBK" w:hint="eastAsia"/>
          <w:kern w:val="0"/>
          <w:sz w:val="44"/>
          <w:szCs w:val="44"/>
          <w:lang w:bidi="en-US"/>
        </w:rPr>
        <w:t>（2023年度）</w:t>
      </w:r>
    </w:p>
    <w:p w14:paraId="7F73000A" w14:textId="4BC127BB" w:rsidR="00D76837" w:rsidRDefault="00D76837">
      <w:pPr>
        <w:spacing w:line="560" w:lineRule="exact"/>
        <w:ind w:firstLineChars="0" w:firstLine="0"/>
        <w:jc w:val="center"/>
        <w:rPr>
          <w:rFonts w:eastAsia="仿宋_GB2312" w:hAnsi="宋体" w:cs="宋体"/>
          <w:spacing w:val="6"/>
          <w:kern w:val="0"/>
          <w:sz w:val="36"/>
          <w:szCs w:val="36"/>
        </w:rPr>
      </w:pPr>
    </w:p>
    <w:p w14:paraId="79D58381" w14:textId="77777777" w:rsidR="00D76837" w:rsidRDefault="00D76837">
      <w:pPr>
        <w:spacing w:line="560" w:lineRule="exact"/>
        <w:ind w:firstLine="624"/>
        <w:jc w:val="center"/>
        <w:rPr>
          <w:rFonts w:eastAsia="仿宋_GB2312" w:hAnsi="宋体" w:cs="宋体"/>
          <w:spacing w:val="6"/>
          <w:kern w:val="0"/>
          <w:sz w:val="30"/>
          <w:szCs w:val="30"/>
        </w:rPr>
      </w:pPr>
    </w:p>
    <w:p w14:paraId="0F22E015" w14:textId="77777777" w:rsidR="00D76837" w:rsidRDefault="00D76837">
      <w:pPr>
        <w:spacing w:line="560" w:lineRule="exact"/>
        <w:ind w:firstLine="624"/>
        <w:jc w:val="center"/>
        <w:rPr>
          <w:rFonts w:eastAsia="仿宋_GB2312" w:hAnsi="宋体" w:cs="宋体"/>
          <w:spacing w:val="6"/>
          <w:kern w:val="0"/>
          <w:sz w:val="30"/>
          <w:szCs w:val="30"/>
        </w:rPr>
      </w:pPr>
    </w:p>
    <w:p w14:paraId="26E06962" w14:textId="77777777" w:rsidR="00D76837" w:rsidRDefault="00D76837">
      <w:pPr>
        <w:spacing w:line="560" w:lineRule="exact"/>
        <w:ind w:firstLine="624"/>
        <w:jc w:val="center"/>
        <w:rPr>
          <w:rFonts w:eastAsia="仿宋_GB2312" w:hAnsi="宋体" w:cs="宋体"/>
          <w:spacing w:val="6"/>
          <w:kern w:val="0"/>
          <w:sz w:val="30"/>
          <w:szCs w:val="30"/>
        </w:rPr>
      </w:pPr>
    </w:p>
    <w:p w14:paraId="0A3794BE" w14:textId="77777777" w:rsidR="00D76837" w:rsidRDefault="00D76837">
      <w:pPr>
        <w:spacing w:line="560" w:lineRule="exact"/>
        <w:ind w:firstLine="624"/>
        <w:rPr>
          <w:rFonts w:eastAsia="仿宋_GB2312" w:hAnsi="宋体" w:cs="宋体"/>
          <w:spacing w:val="6"/>
          <w:kern w:val="0"/>
          <w:sz w:val="30"/>
          <w:szCs w:val="30"/>
        </w:rPr>
      </w:pPr>
    </w:p>
    <w:p w14:paraId="11520316" w14:textId="77777777" w:rsidR="00D76837" w:rsidRDefault="00D76837">
      <w:pPr>
        <w:spacing w:line="560" w:lineRule="exact"/>
        <w:ind w:firstLine="624"/>
        <w:rPr>
          <w:rFonts w:eastAsia="仿宋_GB2312" w:hAnsi="宋体" w:cs="宋体"/>
          <w:spacing w:val="6"/>
          <w:kern w:val="0"/>
          <w:sz w:val="30"/>
          <w:szCs w:val="30"/>
        </w:rPr>
      </w:pPr>
    </w:p>
    <w:p w14:paraId="124D101A" w14:textId="660A5666" w:rsidR="00D76837" w:rsidRDefault="00A32D3D" w:rsidP="00323FC2">
      <w:pPr>
        <w:spacing w:line="560" w:lineRule="exact"/>
        <w:ind w:leftChars="265" w:left="848" w:firstLineChars="0" w:firstLine="0"/>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w:t>
      </w:r>
      <w:r w:rsidR="00B178AA" w:rsidRPr="00B178AA">
        <w:rPr>
          <w:rFonts w:eastAsia="仿宋_GB2312" w:hAnsi="宋体" w:cs="宋体" w:hint="eastAsia"/>
          <w:spacing w:val="6"/>
          <w:kern w:val="0"/>
          <w:sz w:val="36"/>
          <w:szCs w:val="36"/>
        </w:rPr>
        <w:t>伽师县江巴孜乡</w:t>
      </w:r>
      <w:r w:rsidR="00B178AA" w:rsidRPr="00B178AA">
        <w:rPr>
          <w:rFonts w:eastAsia="仿宋_GB2312" w:hAnsi="宋体" w:cs="宋体" w:hint="eastAsia"/>
          <w:spacing w:val="6"/>
          <w:kern w:val="0"/>
          <w:sz w:val="36"/>
          <w:szCs w:val="36"/>
        </w:rPr>
        <w:t>2023</w:t>
      </w:r>
      <w:r w:rsidR="00B178AA" w:rsidRPr="00B178AA">
        <w:rPr>
          <w:rFonts w:eastAsia="仿宋_GB2312" w:hAnsi="宋体" w:cs="宋体" w:hint="eastAsia"/>
          <w:spacing w:val="6"/>
          <w:kern w:val="0"/>
          <w:sz w:val="36"/>
          <w:szCs w:val="36"/>
        </w:rPr>
        <w:t>年村组道路建设项目</w:t>
      </w:r>
    </w:p>
    <w:p w14:paraId="316F7642" w14:textId="61DEA36A"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w:t>
      </w:r>
      <w:r w:rsidR="00B178AA" w:rsidRPr="00052B08">
        <w:rPr>
          <w:rFonts w:eastAsia="仿宋_GB2312" w:hAnsi="宋体" w:cs="宋体" w:hint="eastAsia"/>
          <w:kern w:val="0"/>
          <w:szCs w:val="32"/>
        </w:rPr>
        <w:t>伽师县江巴孜乡人民政府</w:t>
      </w:r>
    </w:p>
    <w:p w14:paraId="1C18A064" w14:textId="0E2B8DBC"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w:t>
      </w:r>
      <w:r w:rsidR="00B178AA" w:rsidRPr="00052B08">
        <w:rPr>
          <w:rFonts w:eastAsia="仿宋_GB2312" w:hAnsi="宋体" w:cs="宋体" w:hint="eastAsia"/>
          <w:kern w:val="0"/>
          <w:szCs w:val="32"/>
        </w:rPr>
        <w:t>伽师县江巴孜乡人民政府</w:t>
      </w:r>
    </w:p>
    <w:p w14:paraId="77CDCAB5" w14:textId="1B326228"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sidR="00B178AA">
        <w:rPr>
          <w:rFonts w:eastAsia="仿宋_GB2312" w:hAnsi="宋体" w:cs="宋体" w:hint="eastAsia"/>
          <w:kern w:val="0"/>
          <w:szCs w:val="32"/>
        </w:rPr>
        <w:t>牛全科</w:t>
      </w:r>
    </w:p>
    <w:p w14:paraId="2CE66C4E" w14:textId="7D378136" w:rsidR="00D76837" w:rsidRDefault="00A32D3D">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sidRPr="00D84F7D">
        <w:rPr>
          <w:rFonts w:eastAsia="仿宋_GB2312" w:hAnsi="宋体" w:cs="宋体" w:hint="eastAsia"/>
          <w:spacing w:val="6"/>
          <w:kern w:val="0"/>
          <w:sz w:val="36"/>
          <w:szCs w:val="36"/>
        </w:rPr>
        <w:t>202</w:t>
      </w:r>
      <w:r w:rsidR="00D84F7D" w:rsidRPr="00D84F7D">
        <w:rPr>
          <w:rFonts w:eastAsia="仿宋_GB2312" w:hAnsi="宋体" w:cs="宋体" w:hint="eastAsia"/>
          <w:spacing w:val="6"/>
          <w:kern w:val="0"/>
          <w:sz w:val="36"/>
          <w:szCs w:val="36"/>
        </w:rPr>
        <w:t>4</w:t>
      </w:r>
      <w:r w:rsidRPr="00D84F7D">
        <w:rPr>
          <w:rFonts w:eastAsia="仿宋_GB2312" w:hAnsi="宋体" w:cs="宋体" w:hint="eastAsia"/>
          <w:spacing w:val="6"/>
          <w:kern w:val="0"/>
          <w:sz w:val="36"/>
          <w:szCs w:val="36"/>
        </w:rPr>
        <w:t>年</w:t>
      </w:r>
      <w:r w:rsidRPr="00D84F7D">
        <w:rPr>
          <w:rFonts w:eastAsia="仿宋_GB2312" w:hAnsi="宋体" w:cs="宋体" w:hint="eastAsia"/>
          <w:spacing w:val="6"/>
          <w:kern w:val="0"/>
          <w:sz w:val="36"/>
          <w:szCs w:val="36"/>
        </w:rPr>
        <w:t>1</w:t>
      </w:r>
      <w:r w:rsidRPr="00D84F7D">
        <w:rPr>
          <w:rFonts w:eastAsia="仿宋_GB2312" w:hAnsi="宋体" w:cs="宋体" w:hint="eastAsia"/>
          <w:spacing w:val="6"/>
          <w:kern w:val="0"/>
          <w:sz w:val="36"/>
          <w:szCs w:val="36"/>
        </w:rPr>
        <w:t>月</w:t>
      </w:r>
      <w:r w:rsidR="00D84F7D" w:rsidRPr="00D84F7D">
        <w:rPr>
          <w:rFonts w:eastAsia="仿宋_GB2312" w:hAnsi="宋体" w:cs="宋体" w:hint="eastAsia"/>
          <w:spacing w:val="6"/>
          <w:kern w:val="0"/>
          <w:sz w:val="36"/>
          <w:szCs w:val="36"/>
        </w:rPr>
        <w:t>15</w:t>
      </w:r>
      <w:r w:rsidRPr="00D84F7D">
        <w:rPr>
          <w:rFonts w:eastAsia="仿宋_GB2312" w:hAnsi="宋体" w:cs="宋体" w:hint="eastAsia"/>
          <w:spacing w:val="6"/>
          <w:kern w:val="0"/>
          <w:sz w:val="36"/>
          <w:szCs w:val="36"/>
        </w:rPr>
        <w:t>日</w:t>
      </w:r>
    </w:p>
    <w:p w14:paraId="0615AC95" w14:textId="77777777" w:rsidR="00D76837" w:rsidRDefault="00D76837">
      <w:pPr>
        <w:spacing w:line="560" w:lineRule="exact"/>
        <w:ind w:firstLine="667"/>
        <w:rPr>
          <w:rStyle w:val="a5"/>
          <w:rFonts w:ascii="仿宋" w:eastAsia="仿宋" w:hAnsi="仿宋" w:cs="仿宋"/>
          <w:bCs w:val="0"/>
          <w:spacing w:val="6"/>
          <w:szCs w:val="32"/>
        </w:rPr>
        <w:sectPr w:rsidR="00D76837" w:rsidSect="00A55A5F">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14:paraId="6F31F949" w14:textId="77777777" w:rsidR="00A55A5F" w:rsidRPr="00A55A5F" w:rsidRDefault="00A55A5F" w:rsidP="00A55A5F">
      <w:pPr>
        <w:spacing w:line="240" w:lineRule="auto"/>
        <w:ind w:firstLineChars="0" w:firstLine="0"/>
        <w:jc w:val="center"/>
        <w:outlineLvl w:val="0"/>
        <w:rPr>
          <w:rFonts w:ascii="方正小标宋_GBK" w:eastAsia="方正小标宋_GBK" w:hAnsi="Arial"/>
          <w:b/>
          <w:sz w:val="44"/>
          <w:szCs w:val="44"/>
        </w:rPr>
      </w:pPr>
      <w:r w:rsidRPr="00A55A5F">
        <w:rPr>
          <w:rFonts w:ascii="方正小标宋_GBK" w:eastAsia="方正小标宋_GBK" w:hAnsi="Arial" w:hint="eastAsia"/>
          <w:b/>
          <w:sz w:val="44"/>
          <w:szCs w:val="44"/>
        </w:rPr>
        <w:lastRenderedPageBreak/>
        <w:t>伽师县江巴孜乡人民政府2023年巩固拓展脱贫攻坚成果衔接推进乡村振兴项目资金</w:t>
      </w:r>
    </w:p>
    <w:p w14:paraId="6B3549B2" w14:textId="77777777" w:rsidR="00A55A5F" w:rsidRPr="00A55A5F" w:rsidRDefault="00A55A5F" w:rsidP="00A55A5F">
      <w:pPr>
        <w:spacing w:line="240" w:lineRule="auto"/>
        <w:ind w:firstLineChars="0" w:firstLine="0"/>
        <w:jc w:val="center"/>
        <w:outlineLvl w:val="0"/>
        <w:rPr>
          <w:rFonts w:ascii="方正小标宋_GBK" w:eastAsia="方正小标宋_GBK" w:hAnsi="Arial"/>
          <w:b/>
          <w:sz w:val="44"/>
          <w:szCs w:val="44"/>
        </w:rPr>
      </w:pPr>
      <w:r w:rsidRPr="00A55A5F">
        <w:rPr>
          <w:rFonts w:ascii="方正小标宋_GBK" w:eastAsia="方正小标宋_GBK" w:hAnsi="Arial" w:hint="eastAsia"/>
          <w:b/>
          <w:sz w:val="44"/>
          <w:szCs w:val="44"/>
        </w:rPr>
        <w:t>绩效自评总结报告</w:t>
      </w:r>
    </w:p>
    <w:p w14:paraId="7188D082" w14:textId="77777777" w:rsidR="00A55A5F" w:rsidRDefault="00A55A5F">
      <w:pPr>
        <w:pStyle w:val="1"/>
        <w:spacing w:line="560" w:lineRule="exact"/>
        <w:ind w:firstLine="664"/>
        <w:rPr>
          <w:spacing w:val="6"/>
        </w:rPr>
      </w:pPr>
    </w:p>
    <w:p w14:paraId="088A7692" w14:textId="77777777" w:rsidR="00D76837" w:rsidRDefault="00A32D3D">
      <w:pPr>
        <w:pStyle w:val="1"/>
        <w:spacing w:line="560" w:lineRule="exact"/>
        <w:ind w:firstLine="664"/>
        <w:rPr>
          <w:spacing w:val="6"/>
        </w:rPr>
      </w:pPr>
      <w:r>
        <w:rPr>
          <w:rFonts w:hint="eastAsia"/>
          <w:spacing w:val="6"/>
        </w:rPr>
        <w:t>一、绩效目标分解下达情况</w:t>
      </w:r>
    </w:p>
    <w:p w14:paraId="42F3797C" w14:textId="463622BD" w:rsidR="00D76837" w:rsidRDefault="00A32D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14:paraId="1188579A"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14:paraId="36956259" w14:textId="63F598BA" w:rsidR="00D76837" w:rsidRDefault="00D84F7D" w:rsidP="00D84F7D">
      <w:pPr>
        <w:spacing w:line="560" w:lineRule="exact"/>
        <w:ind w:firstLine="664"/>
        <w:rPr>
          <w:spacing w:val="6"/>
        </w:rPr>
      </w:pPr>
      <w:r w:rsidRPr="00D84F7D">
        <w:rPr>
          <w:rFonts w:ascii="方正仿宋_GBK" w:hAnsi="方正仿宋_GBK" w:cs="方正仿宋_GBK" w:hint="eastAsia"/>
          <w:spacing w:val="6"/>
        </w:rPr>
        <w:t>根据中共伽师县委农村工作领导小组暨乡村振兴领导小组2023年</w:t>
      </w:r>
      <w:r>
        <w:rPr>
          <w:rFonts w:ascii="方正仿宋_GBK" w:hAnsi="方正仿宋_GBK" w:cs="方正仿宋_GBK" w:hint="eastAsia"/>
          <w:spacing w:val="6"/>
        </w:rPr>
        <w:t>10</w:t>
      </w:r>
      <w:r w:rsidRPr="00D84F7D">
        <w:rPr>
          <w:rFonts w:ascii="方正仿宋_GBK" w:hAnsi="方正仿宋_GBK" w:cs="方正仿宋_GBK" w:hint="eastAsia"/>
          <w:spacing w:val="6"/>
        </w:rPr>
        <w:t>月1</w:t>
      </w:r>
      <w:r>
        <w:rPr>
          <w:rFonts w:ascii="方正仿宋_GBK" w:hAnsi="方正仿宋_GBK" w:cs="方正仿宋_GBK" w:hint="eastAsia"/>
          <w:spacing w:val="6"/>
        </w:rPr>
        <w:t>8</w:t>
      </w:r>
      <w:r w:rsidRPr="00D84F7D">
        <w:rPr>
          <w:rFonts w:ascii="方正仿宋_GBK" w:hAnsi="方正仿宋_GBK" w:cs="方正仿宋_GBK" w:hint="eastAsia"/>
          <w:spacing w:val="6"/>
        </w:rPr>
        <w:t>日下发《伽师县巩固拓展脱贫攻坚成果同乡村振兴有效衔接项目结余资金再使用项目计划备案报告》（伽党农领字〔2023〕21号）</w:t>
      </w:r>
      <w:r w:rsidR="00A32D3D">
        <w:rPr>
          <w:rFonts w:ascii="方正仿宋_GBK" w:hAnsi="方正仿宋_GBK" w:cs="方正仿宋_GBK" w:hint="eastAsia"/>
          <w:spacing w:val="6"/>
        </w:rPr>
        <w:t>，</w:t>
      </w:r>
      <w:r w:rsidR="00B178AA">
        <w:rPr>
          <w:rFonts w:ascii="方正仿宋_GBK" w:hAnsi="方正仿宋_GBK" w:cs="方正仿宋_GBK" w:hint="eastAsia"/>
          <w:spacing w:val="6"/>
        </w:rPr>
        <w:t>该项目</w:t>
      </w:r>
      <w:r w:rsidR="00B178AA">
        <w:rPr>
          <w:rFonts w:ascii="仿宋_GB2312" w:eastAsia="仿宋_GB2312" w:hAnsi="仿宋_GB2312" w:cs="仿宋_GB2312" w:hint="eastAsia"/>
          <w:szCs w:val="32"/>
        </w:rPr>
        <w:t>预算安排金额为</w:t>
      </w:r>
      <w:r>
        <w:rPr>
          <w:rFonts w:ascii="仿宋_GB2312" w:eastAsia="仿宋_GB2312" w:hAnsi="仿宋_GB2312" w:cs="仿宋_GB2312" w:hint="eastAsia"/>
          <w:szCs w:val="32"/>
        </w:rPr>
        <w:t>311</w:t>
      </w:r>
      <w:r w:rsidR="00B178AA">
        <w:rPr>
          <w:rFonts w:ascii="仿宋_GB2312" w:eastAsia="仿宋_GB2312" w:hAnsi="仿宋_GB2312" w:cs="仿宋_GB2312" w:hint="eastAsia"/>
          <w:szCs w:val="32"/>
        </w:rPr>
        <w:t>万元，其中财政衔接推进乡村振兴补助资金</w:t>
      </w:r>
      <w:r>
        <w:rPr>
          <w:rFonts w:ascii="仿宋_GB2312" w:eastAsia="仿宋_GB2312" w:hAnsi="仿宋_GB2312" w:cs="仿宋_GB2312"/>
          <w:szCs w:val="32"/>
        </w:rPr>
        <w:t>311</w:t>
      </w:r>
      <w:r w:rsidR="00B178AA">
        <w:rPr>
          <w:rFonts w:ascii="仿宋_GB2312" w:eastAsia="仿宋_GB2312" w:hAnsi="仿宋_GB2312" w:cs="仿宋_GB2312" w:hint="eastAsia"/>
          <w:szCs w:val="32"/>
        </w:rPr>
        <w:t>万元</w:t>
      </w:r>
      <w:r w:rsidR="00A32D3D">
        <w:rPr>
          <w:rFonts w:ascii="方正仿宋_GBK" w:hAnsi="方正仿宋_GBK" w:cs="方正仿宋_GBK" w:hint="eastAsia"/>
          <w:spacing w:val="6"/>
        </w:rPr>
        <w:t>。</w:t>
      </w:r>
    </w:p>
    <w:p w14:paraId="1BEABB0A"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14:paraId="171625C8" w14:textId="06AF36DB" w:rsidR="00D76837" w:rsidRDefault="00B178AA" w:rsidP="00742AB9">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项目总投资</w:t>
      </w:r>
      <w:r w:rsidR="00D84F7D">
        <w:rPr>
          <w:rFonts w:ascii="方正仿宋_GBK" w:hAnsi="方正仿宋_GBK" w:cs="方正仿宋_GBK" w:hint="eastAsia"/>
          <w:spacing w:val="6"/>
        </w:rPr>
        <w:t>311</w:t>
      </w:r>
      <w:r w:rsidRPr="00B178AA">
        <w:rPr>
          <w:rFonts w:ascii="方正仿宋_GBK" w:hAnsi="方正仿宋_GBK" w:cs="方正仿宋_GBK" w:hint="eastAsia"/>
          <w:spacing w:val="6"/>
        </w:rPr>
        <w:t>万元，新建村组道路5.66公里及附属配套设施，其中：科克库木（6）村1.79公里，吐格曼贝西（18）村1.14公里，尕勒（21）村2.73公里。</w:t>
      </w:r>
    </w:p>
    <w:p w14:paraId="47B43782" w14:textId="25DF842E" w:rsidR="00D76837" w:rsidRDefault="00A32D3D">
      <w:pPr>
        <w:pStyle w:val="2"/>
        <w:numPr>
          <w:ilvl w:val="0"/>
          <w:numId w:val="0"/>
        </w:numPr>
        <w:spacing w:line="560" w:lineRule="exact"/>
        <w:ind w:firstLineChars="200"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14:paraId="67C24580"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、项目绩效总体目标</w:t>
      </w:r>
    </w:p>
    <w:p w14:paraId="22F12016" w14:textId="3A5828D4" w:rsidR="00D76837" w:rsidRDefault="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项目总投资</w:t>
      </w:r>
      <w:r w:rsidR="00D84F7D">
        <w:rPr>
          <w:rFonts w:ascii="方正仿宋_GBK" w:hAnsi="方正仿宋_GBK" w:cs="方正仿宋_GBK" w:hint="eastAsia"/>
          <w:spacing w:val="6"/>
        </w:rPr>
        <w:t>311</w:t>
      </w:r>
      <w:r w:rsidRPr="00B178AA">
        <w:rPr>
          <w:rFonts w:ascii="方正仿宋_GBK" w:hAnsi="方正仿宋_GBK" w:cs="方正仿宋_GBK" w:hint="eastAsia"/>
          <w:spacing w:val="6"/>
        </w:rPr>
        <w:t>万元，新建村组道路5.66公里及附属</w:t>
      </w:r>
      <w:r w:rsidRPr="00B178AA">
        <w:rPr>
          <w:rFonts w:ascii="方正仿宋_GBK" w:hAnsi="方正仿宋_GBK" w:cs="方正仿宋_GBK" w:hint="eastAsia"/>
          <w:spacing w:val="6"/>
        </w:rPr>
        <w:lastRenderedPageBreak/>
        <w:t>配套设施，其中：科克库木（6）村1.79公里，吐格曼贝西（18）村1.14公里，尕勒（21）村2.73公里。本项目的实施，将大大改善项目影响区的居民出行条件，以缓解日益紧迫的交通需求压力，改善项目区交通条件，为经济发展提供有力支持。受益村群众满意度大于等于95%</w:t>
      </w:r>
      <w:r w:rsidR="00570989" w:rsidRPr="00570989">
        <w:rPr>
          <w:rFonts w:ascii="方正仿宋_GBK" w:hAnsi="方正仿宋_GBK" w:cs="方正仿宋_GBK" w:hint="eastAsia"/>
          <w:spacing w:val="6"/>
        </w:rPr>
        <w:t>。</w:t>
      </w:r>
    </w:p>
    <w:p w14:paraId="1768A4A4" w14:textId="77777777"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、具体绩效指标</w:t>
      </w:r>
    </w:p>
    <w:p w14:paraId="2480E758" w14:textId="0ADE922F"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14:paraId="0037E48D"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14:paraId="7B47B6EE"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14:paraId="5BD36ED0" w14:textId="3622AF2D" w:rsidR="00B178AA" w:rsidRPr="00B178AA" w:rsidRDefault="00B178AA" w:rsidP="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“新建改建公路里程（公里）”指标，预期指标值为等于</w:t>
      </w:r>
      <w:r w:rsidRPr="00B178AA">
        <w:rPr>
          <w:rFonts w:ascii="方正仿宋_GBK" w:hAnsi="方正仿宋_GBK" w:cs="方正仿宋_GBK"/>
          <w:spacing w:val="6"/>
        </w:rPr>
        <w:t>5.66</w:t>
      </w:r>
      <w:r w:rsidRPr="00B178AA">
        <w:rPr>
          <w:rFonts w:ascii="方正仿宋_GBK" w:hAnsi="方正仿宋_GBK" w:cs="方正仿宋_GBK" w:hint="eastAsia"/>
          <w:spacing w:val="6"/>
        </w:rPr>
        <w:t>公里</w:t>
      </w:r>
      <w:r w:rsidR="00323FC2">
        <w:rPr>
          <w:rFonts w:ascii="方正仿宋_GBK" w:hAnsi="方正仿宋_GBK" w:cs="方正仿宋_GBK" w:hint="eastAsia"/>
          <w:spacing w:val="6"/>
        </w:rPr>
        <w:t>；</w:t>
      </w:r>
    </w:p>
    <w:p w14:paraId="1EB3CCCB" w14:textId="594F0E95" w:rsidR="00D76837" w:rsidRDefault="00B178AA" w:rsidP="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“项目涉及村个数（个）”指标，预期指标值为等于3个</w:t>
      </w:r>
      <w:r w:rsidR="00570989">
        <w:rPr>
          <w:rFonts w:ascii="方正仿宋_GBK" w:hAnsi="方正仿宋_GBK" w:cs="方正仿宋_GBK" w:hint="eastAsia"/>
          <w:spacing w:val="6"/>
        </w:rPr>
        <w:t>。</w:t>
      </w:r>
    </w:p>
    <w:p w14:paraId="72C450F3"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14:paraId="706265DF" w14:textId="2DFC1DD9" w:rsidR="00570989" w:rsidRDefault="00B178AA">
      <w:pPr>
        <w:spacing w:line="560" w:lineRule="exact"/>
        <w:ind w:firstLine="640"/>
        <w:rPr>
          <w:rFonts w:ascii="方正仿宋_GBK" w:hAnsi="方正仿宋_GBK" w:cs="方正仿宋_GBK"/>
          <w:spacing w:val="6"/>
        </w:rPr>
      </w:pPr>
      <w:r>
        <w:rPr>
          <w:rFonts w:ascii="仿宋_GB2312" w:eastAsia="仿宋_GB2312" w:hAnsi="仿宋_GB2312" w:cs="仿宋_GB2312" w:hint="eastAsia"/>
          <w:szCs w:val="32"/>
        </w:rPr>
        <w:t>“项目（工程）验收合格率（%）”指标，预期指标值为等于100%</w:t>
      </w:r>
      <w:r>
        <w:rPr>
          <w:rFonts w:ascii="方正仿宋_GBK" w:hAnsi="方正仿宋_GBK" w:cs="方正仿宋_GBK" w:hint="eastAsia"/>
          <w:spacing w:val="6"/>
        </w:rPr>
        <w:t>。</w:t>
      </w:r>
    </w:p>
    <w:p w14:paraId="1AB4C698"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14:paraId="6A6365F9" w14:textId="04F77BB8" w:rsidR="00B178AA" w:rsidRPr="00B178AA" w:rsidRDefault="00B178AA" w:rsidP="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“项目（工程）完成及时率（%）”指标，预期指标值为等于100%</w:t>
      </w:r>
      <w:r w:rsidR="00323FC2">
        <w:rPr>
          <w:rFonts w:ascii="方正仿宋_GBK" w:hAnsi="方正仿宋_GBK" w:cs="方正仿宋_GBK" w:hint="eastAsia"/>
          <w:spacing w:val="6"/>
        </w:rPr>
        <w:t>；</w:t>
      </w:r>
    </w:p>
    <w:p w14:paraId="1E325B27" w14:textId="55B88B64" w:rsidR="00D559E7" w:rsidRDefault="00B178AA" w:rsidP="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“资金支付及时率（%）”指标，预期指标值为等于100%</w:t>
      </w:r>
      <w:r w:rsidR="00323FC2">
        <w:rPr>
          <w:rFonts w:ascii="方正仿宋_GBK" w:hAnsi="方正仿宋_GBK" w:cs="方正仿宋_GBK" w:hint="eastAsia"/>
          <w:spacing w:val="6"/>
        </w:rPr>
        <w:t>。</w:t>
      </w:r>
    </w:p>
    <w:p w14:paraId="05EDA130" w14:textId="5912BEE4" w:rsidR="00B178AA" w:rsidRPr="00B178AA" w:rsidRDefault="00A32D3D" w:rsidP="00B178AA">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lastRenderedPageBreak/>
        <w:t>④ 成本指标</w:t>
      </w:r>
    </w:p>
    <w:p w14:paraId="36109B81" w14:textId="539981CC" w:rsidR="00B178AA" w:rsidRPr="00B178AA" w:rsidRDefault="00B178AA" w:rsidP="00B178AA">
      <w:pPr>
        <w:spacing w:line="560" w:lineRule="exact"/>
        <w:ind w:firstLineChars="250" w:firstLine="800"/>
        <w:rPr>
          <w:rFonts w:ascii="方正仿宋_GBK" w:hAnsi="方正仿宋_GBK" w:cs="方正仿宋_GBK"/>
          <w:spacing w:val="6"/>
        </w:rPr>
      </w:pPr>
      <w:r>
        <w:rPr>
          <w:rFonts w:ascii="仿宋_GB2312" w:eastAsia="仿宋_GB2312" w:hAnsi="仿宋_GB2312" w:cs="仿宋_GB2312" w:hint="eastAsia"/>
          <w:szCs w:val="32"/>
        </w:rPr>
        <w:t>“建筑安装工程费（万元）”指标，预期指标值</w:t>
      </w:r>
      <w:r w:rsidRPr="00E247C5">
        <w:rPr>
          <w:rFonts w:ascii="仿宋_GB2312" w:eastAsia="仿宋_GB2312" w:hAnsi="仿宋_GB2312" w:cs="仿宋_GB2312" w:hint="eastAsia"/>
          <w:szCs w:val="32"/>
        </w:rPr>
        <w:t>为小于</w:t>
      </w:r>
      <w:r w:rsidR="005A48EA" w:rsidRPr="00E247C5">
        <w:rPr>
          <w:rFonts w:ascii="仿宋_GB2312" w:eastAsia="仿宋_GB2312" w:hAnsi="仿宋_GB2312" w:cs="仿宋_GB2312" w:hint="eastAsia"/>
          <w:szCs w:val="32"/>
        </w:rPr>
        <w:t>等</w:t>
      </w:r>
      <w:r w:rsidRPr="00E247C5">
        <w:rPr>
          <w:rFonts w:ascii="仿宋_GB2312" w:eastAsia="仿宋_GB2312" w:hAnsi="仿宋_GB2312" w:cs="仿宋_GB2312" w:hint="eastAsia"/>
          <w:szCs w:val="32"/>
        </w:rPr>
        <w:t>于</w:t>
      </w:r>
      <w:r w:rsidR="00D84F7D">
        <w:rPr>
          <w:rFonts w:ascii="仿宋_GB2312" w:eastAsia="仿宋_GB2312" w:hAnsi="仿宋_GB2312" w:cs="仿宋_GB2312" w:hint="eastAsia"/>
          <w:szCs w:val="32"/>
        </w:rPr>
        <w:t>289.14</w:t>
      </w:r>
      <w:r>
        <w:rPr>
          <w:rFonts w:ascii="仿宋_GB2312" w:eastAsia="仿宋_GB2312" w:hAnsi="仿宋_GB2312" w:cs="仿宋_GB2312" w:hint="eastAsia"/>
          <w:szCs w:val="32"/>
        </w:rPr>
        <w:t>万元；</w:t>
      </w:r>
    </w:p>
    <w:p w14:paraId="3DAF9AD0" w14:textId="2A1BCD16" w:rsidR="00D76837" w:rsidRDefault="00B178AA" w:rsidP="00B178AA">
      <w:pPr>
        <w:spacing w:line="560" w:lineRule="exact"/>
        <w:ind w:firstLine="640"/>
        <w:rPr>
          <w:rFonts w:ascii="方正仿宋_GBK" w:hAnsi="方正仿宋_GBK" w:cs="方正仿宋_GBK"/>
          <w:spacing w:val="6"/>
        </w:rPr>
      </w:pPr>
      <w:r>
        <w:rPr>
          <w:rFonts w:ascii="仿宋_GB2312" w:eastAsia="仿宋_GB2312" w:hAnsi="仿宋_GB2312" w:cs="仿宋_GB2312" w:hint="eastAsia"/>
          <w:szCs w:val="32"/>
        </w:rPr>
        <w:t>“工程建设其他费用（万元）”指标，预期指标值为小于等于</w:t>
      </w:r>
      <w:r w:rsidR="005A48EA" w:rsidRPr="00E247C5">
        <w:rPr>
          <w:rFonts w:ascii="仿宋_GB2312" w:eastAsia="仿宋_GB2312" w:hAnsi="仿宋_GB2312" w:cs="仿宋_GB2312"/>
          <w:szCs w:val="32"/>
        </w:rPr>
        <w:t>21</w:t>
      </w:r>
      <w:r w:rsidR="00D84F7D" w:rsidRPr="00E247C5">
        <w:rPr>
          <w:rFonts w:ascii="仿宋_GB2312" w:eastAsia="仿宋_GB2312" w:hAnsi="仿宋_GB2312" w:cs="仿宋_GB2312" w:hint="eastAsia"/>
          <w:szCs w:val="32"/>
        </w:rPr>
        <w:t>.</w:t>
      </w:r>
      <w:r w:rsidR="005A48EA" w:rsidRPr="00E247C5">
        <w:rPr>
          <w:rFonts w:ascii="仿宋_GB2312" w:eastAsia="仿宋_GB2312" w:hAnsi="仿宋_GB2312" w:cs="仿宋_GB2312"/>
          <w:szCs w:val="32"/>
        </w:rPr>
        <w:t>8</w:t>
      </w:r>
      <w:r w:rsidR="00D84F7D" w:rsidRPr="00E247C5">
        <w:rPr>
          <w:rFonts w:ascii="仿宋_GB2312" w:eastAsia="仿宋_GB2312" w:hAnsi="仿宋_GB2312" w:cs="仿宋_GB2312" w:hint="eastAsia"/>
          <w:szCs w:val="32"/>
        </w:rPr>
        <w:t>6</w:t>
      </w:r>
      <w:r>
        <w:rPr>
          <w:rFonts w:ascii="仿宋_GB2312" w:eastAsia="仿宋_GB2312" w:hAnsi="仿宋_GB2312" w:cs="仿宋_GB2312" w:hint="eastAsia"/>
          <w:szCs w:val="32"/>
        </w:rPr>
        <w:t>万元</w:t>
      </w:r>
      <w:r w:rsidR="00E56F88" w:rsidRPr="00B178AA">
        <w:rPr>
          <w:rFonts w:ascii="仿宋_GB2312" w:eastAsia="仿宋_GB2312" w:hAnsi="仿宋_GB2312" w:cs="仿宋_GB2312" w:hint="eastAsia"/>
          <w:szCs w:val="32"/>
        </w:rPr>
        <w:t>。</w:t>
      </w:r>
    </w:p>
    <w:p w14:paraId="14D2E1AD"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14:paraId="79286197" w14:textId="77777777" w:rsidR="00D76837" w:rsidRDefault="004C2315" w:rsidP="004C2315">
      <w:pPr>
        <w:spacing w:line="560" w:lineRule="exact"/>
        <w:ind w:firstLine="664"/>
        <w:rPr>
          <w:rFonts w:ascii="方正仿宋_GBK" w:hAnsi="方正仿宋_GBK" w:cs="方正仿宋_GBK"/>
          <w:spacing w:val="6"/>
        </w:rPr>
      </w:pPr>
      <w:r w:rsidRPr="004C2315">
        <w:rPr>
          <w:rFonts w:ascii="方正仿宋_GBK" w:hAnsi="方正仿宋_GBK" w:cs="方正仿宋_GBK" w:hint="eastAsia"/>
          <w:spacing w:val="6"/>
        </w:rPr>
        <w:t>①</w:t>
      </w:r>
      <w:r w:rsidR="00A32D3D">
        <w:rPr>
          <w:rFonts w:ascii="方正仿宋_GBK" w:hAnsi="方正仿宋_GBK" w:cs="方正仿宋_GBK" w:hint="eastAsia"/>
          <w:spacing w:val="6"/>
        </w:rPr>
        <w:t>社会效益指标</w:t>
      </w:r>
    </w:p>
    <w:p w14:paraId="26DA86AB" w14:textId="565E70F7" w:rsidR="00B178AA" w:rsidRPr="00B178AA" w:rsidRDefault="00B178AA" w:rsidP="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“改善所在乡村群众出行困难及交通安全状况”指标，预期指标值为有效改善</w:t>
      </w:r>
      <w:r w:rsidR="00323FC2">
        <w:rPr>
          <w:rFonts w:ascii="方正仿宋_GBK" w:hAnsi="方正仿宋_GBK" w:cs="方正仿宋_GBK" w:hint="eastAsia"/>
          <w:spacing w:val="6"/>
        </w:rPr>
        <w:t>；</w:t>
      </w:r>
    </w:p>
    <w:p w14:paraId="4BCB4262" w14:textId="31ABC89C" w:rsidR="004C2315" w:rsidRDefault="00B178AA" w:rsidP="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“受益脱贫户人口数（人）”指标，预期指标值为大于等于</w:t>
      </w:r>
      <w:r w:rsidRPr="00B178AA">
        <w:rPr>
          <w:rFonts w:ascii="方正仿宋_GBK" w:hAnsi="方正仿宋_GBK" w:cs="方正仿宋_GBK"/>
          <w:spacing w:val="6"/>
        </w:rPr>
        <w:t>4000</w:t>
      </w:r>
      <w:r w:rsidRPr="00B178AA">
        <w:rPr>
          <w:rFonts w:ascii="方正仿宋_GBK" w:hAnsi="方正仿宋_GBK" w:cs="方正仿宋_GBK" w:hint="eastAsia"/>
          <w:spacing w:val="6"/>
        </w:rPr>
        <w:t>人</w:t>
      </w:r>
      <w:r>
        <w:rPr>
          <w:rFonts w:ascii="方正仿宋_GBK" w:hAnsi="方正仿宋_GBK" w:cs="方正仿宋_GBK" w:hint="eastAsia"/>
          <w:spacing w:val="6"/>
        </w:rPr>
        <w:t>。</w:t>
      </w:r>
    </w:p>
    <w:p w14:paraId="4FBE84B7" w14:textId="77777777" w:rsidR="00D76837" w:rsidRDefault="004C2315" w:rsidP="004C2315">
      <w:pPr>
        <w:spacing w:line="560" w:lineRule="exact"/>
        <w:ind w:firstLine="664"/>
        <w:rPr>
          <w:rFonts w:ascii="方正仿宋_GBK" w:hAnsi="方正仿宋_GBK" w:cs="方正仿宋_GBK"/>
          <w:spacing w:val="6"/>
        </w:rPr>
      </w:pPr>
      <w:r w:rsidRPr="004C2315">
        <w:rPr>
          <w:rFonts w:ascii="方正仿宋_GBK" w:hAnsi="方正仿宋_GBK" w:cs="方正仿宋_GBK" w:hint="eastAsia"/>
          <w:spacing w:val="6"/>
        </w:rPr>
        <w:t>②</w:t>
      </w:r>
      <w:r w:rsidR="00A32D3D">
        <w:rPr>
          <w:rFonts w:ascii="方正仿宋_GBK" w:hAnsi="方正仿宋_GBK" w:cs="方正仿宋_GBK" w:hint="eastAsia"/>
          <w:spacing w:val="6"/>
        </w:rPr>
        <w:t>可持续影响</w:t>
      </w:r>
    </w:p>
    <w:p w14:paraId="5AF63586" w14:textId="7EDAC991" w:rsidR="00D76837" w:rsidRDefault="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“乡村道路设计使用年限（年）”指标，预期指标值为大于等于</w:t>
      </w:r>
      <w:r w:rsidRPr="00B178AA">
        <w:rPr>
          <w:rFonts w:ascii="方正仿宋_GBK" w:hAnsi="方正仿宋_GBK" w:cs="方正仿宋_GBK"/>
          <w:spacing w:val="6"/>
        </w:rPr>
        <w:t>10</w:t>
      </w:r>
      <w:r w:rsidRPr="00B178AA">
        <w:rPr>
          <w:rFonts w:ascii="方正仿宋_GBK" w:hAnsi="方正仿宋_GBK" w:cs="方正仿宋_GBK" w:hint="eastAsia"/>
          <w:spacing w:val="6"/>
        </w:rPr>
        <w:t>年</w:t>
      </w:r>
      <w:r w:rsidR="00323FC2">
        <w:rPr>
          <w:rFonts w:ascii="方正仿宋_GBK" w:hAnsi="方正仿宋_GBK" w:cs="方正仿宋_GBK" w:hint="eastAsia"/>
          <w:spacing w:val="6"/>
        </w:rPr>
        <w:t>。</w:t>
      </w:r>
    </w:p>
    <w:p w14:paraId="327035BD"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14:paraId="15CA6842"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14:paraId="110E623A" w14:textId="3372D34B" w:rsidR="00D76837" w:rsidRDefault="00B178AA">
      <w:pPr>
        <w:spacing w:line="560" w:lineRule="exact"/>
        <w:ind w:firstLine="664"/>
        <w:rPr>
          <w:rFonts w:ascii="方正仿宋_GBK" w:hAnsi="方正仿宋_GBK" w:cs="方正仿宋_GBK"/>
          <w:spacing w:val="6"/>
        </w:rPr>
      </w:pPr>
      <w:r w:rsidRPr="00B178AA">
        <w:rPr>
          <w:rFonts w:ascii="方正仿宋_GBK" w:hAnsi="方正仿宋_GBK" w:cs="方正仿宋_GBK" w:hint="eastAsia"/>
          <w:spacing w:val="6"/>
        </w:rPr>
        <w:t>“受益脱贫人口满意度（%）”指标，预期指标值为大于等于95%</w:t>
      </w:r>
      <w:r w:rsidR="00323FC2">
        <w:rPr>
          <w:rFonts w:ascii="方正仿宋_GBK" w:hAnsi="方正仿宋_GBK" w:cs="方正仿宋_GBK" w:hint="eastAsia"/>
          <w:spacing w:val="6"/>
        </w:rPr>
        <w:t>。</w:t>
      </w:r>
    </w:p>
    <w:p w14:paraId="6FDB1206" w14:textId="77777777" w:rsidR="00D76837" w:rsidRDefault="00A32D3D">
      <w:pPr>
        <w:pStyle w:val="1"/>
        <w:spacing w:line="560" w:lineRule="exact"/>
        <w:ind w:firstLine="664"/>
        <w:rPr>
          <w:spacing w:val="6"/>
        </w:rPr>
      </w:pPr>
      <w:r>
        <w:rPr>
          <w:rFonts w:hint="eastAsia"/>
          <w:spacing w:val="6"/>
        </w:rPr>
        <w:t>二、绩效自评工作开展情况</w:t>
      </w:r>
    </w:p>
    <w:p w14:paraId="424F70E8" w14:textId="77777777" w:rsidR="00D76837" w:rsidRDefault="00A32D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14:paraId="7CAB5084"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w:t>
      </w:r>
      <w:r>
        <w:rPr>
          <w:rFonts w:ascii="方正仿宋_GBK" w:hAnsi="方正仿宋_GBK" w:cs="方正仿宋_GBK" w:hint="eastAsia"/>
          <w:spacing w:val="6"/>
        </w:rPr>
        <w:lastRenderedPageBreak/>
        <w:t>项目资金到位、预算执行、资金使用的合规性、管理制度的健全性和制度执行的有效性）、项目产出（包括项目产出中的产出数量、产出质量、产出时效、产出成本）和项目效益（包括项目效果中的社会效益、可持续影响、服务对象满意度）四个维度进行综合绩效评价。</w:t>
      </w:r>
    </w:p>
    <w:p w14:paraId="533CC8CB"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14:paraId="5DF002DD" w14:textId="179AD4C4"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w:t>
      </w:r>
      <w:r w:rsidR="0060445E" w:rsidRPr="008A636B">
        <w:rPr>
          <w:rFonts w:ascii="仿宋_GB2312" w:eastAsia="仿宋_GB2312" w:hAnsi="仿宋_GB2312" w:cs="仿宋_GB2312" w:hint="eastAsia"/>
          <w:szCs w:val="32"/>
        </w:rPr>
        <w:t>伽师县江巴孜乡2023年村组道路建设项目</w:t>
      </w:r>
      <w:r>
        <w:rPr>
          <w:rFonts w:ascii="方正仿宋_GBK" w:hAnsi="方正仿宋_GBK" w:cs="方正仿宋_GBK" w:hint="eastAsia"/>
          <w:spacing w:val="6"/>
        </w:rPr>
        <w:t>，评价核心为项目资金、项目产出、项目效益。</w:t>
      </w:r>
    </w:p>
    <w:p w14:paraId="5BAAC06F"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14:paraId="40A54E99" w14:textId="391BBBFA"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w:t>
      </w:r>
      <w:r w:rsidRPr="00D84F7D">
        <w:rPr>
          <w:rFonts w:ascii="方正仿宋_GBK" w:hAnsi="方正仿宋_GBK" w:cs="方正仿宋_GBK" w:hint="eastAsia"/>
          <w:spacing w:val="6"/>
        </w:rPr>
        <w:t>202</w:t>
      </w:r>
      <w:r w:rsidR="00D84F7D" w:rsidRPr="00D84F7D">
        <w:rPr>
          <w:rFonts w:ascii="方正仿宋_GBK" w:hAnsi="方正仿宋_GBK" w:cs="方正仿宋_GBK" w:hint="eastAsia"/>
          <w:spacing w:val="6"/>
        </w:rPr>
        <w:t>4</w:t>
      </w:r>
      <w:r w:rsidRPr="00D84F7D">
        <w:rPr>
          <w:rFonts w:ascii="方正仿宋_GBK" w:hAnsi="方正仿宋_GBK" w:cs="方正仿宋_GBK" w:hint="eastAsia"/>
          <w:spacing w:val="6"/>
        </w:rPr>
        <w:t>年</w:t>
      </w:r>
      <w:r w:rsidR="00D84F7D" w:rsidRPr="00D84F7D">
        <w:rPr>
          <w:rFonts w:ascii="方正仿宋_GBK" w:hAnsi="方正仿宋_GBK" w:cs="方正仿宋_GBK" w:hint="eastAsia"/>
          <w:spacing w:val="6"/>
        </w:rPr>
        <w:t>1</w:t>
      </w:r>
      <w:r w:rsidRPr="00D84F7D">
        <w:rPr>
          <w:rFonts w:ascii="方正仿宋_GBK" w:hAnsi="方正仿宋_GBK" w:cs="方正仿宋_GBK" w:hint="eastAsia"/>
          <w:spacing w:val="6"/>
        </w:rPr>
        <w:t>月1日至15日</w:t>
      </w:r>
      <w:r>
        <w:rPr>
          <w:rFonts w:ascii="方正仿宋_GBK" w:hAnsi="方正仿宋_GBK" w:cs="方正仿宋_GBK" w:hint="eastAsia"/>
          <w:spacing w:val="6"/>
        </w:rPr>
        <w:t>。</w:t>
      </w:r>
    </w:p>
    <w:p w14:paraId="20C5091E" w14:textId="77777777" w:rsidR="00D76837" w:rsidRPr="006049DE" w:rsidRDefault="006049DE">
      <w:pPr>
        <w:spacing w:line="560" w:lineRule="exact"/>
        <w:ind w:firstLine="664"/>
        <w:rPr>
          <w:rFonts w:ascii="方正楷体_GBK" w:eastAsia="方正楷体_GBK" w:hAnsi="方正楷体_GBK" w:cs="方正楷体_GBK"/>
          <w:spacing w:val="6"/>
        </w:rPr>
      </w:pPr>
      <w:r w:rsidRPr="006049DE">
        <w:rPr>
          <w:rFonts w:ascii="方正楷体_GBK" w:eastAsia="方正楷体_GBK" w:hAnsi="方正楷体_GBK" w:cs="方正楷体_GBK" w:hint="eastAsia"/>
          <w:spacing w:val="6"/>
        </w:rPr>
        <w:t>（四）</w:t>
      </w:r>
      <w:r w:rsidR="00A32D3D" w:rsidRPr="006049DE">
        <w:rPr>
          <w:rFonts w:ascii="方正楷体_GBK" w:eastAsia="方正楷体_GBK" w:hAnsi="方正楷体_GBK" w:cs="方正楷体_GBK" w:hint="eastAsia"/>
          <w:spacing w:val="6"/>
        </w:rPr>
        <w:t>自评工作开展方式</w:t>
      </w:r>
    </w:p>
    <w:p w14:paraId="41FB8CF4" w14:textId="77777777" w:rsidR="00D76837" w:rsidRDefault="00A32D3D">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14:paraId="6A5B4A4C" w14:textId="1324D232"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w:t>
      </w:r>
      <w:r w:rsidRPr="00D84F7D">
        <w:rPr>
          <w:rFonts w:ascii="方正仿宋_GBK" w:hAnsi="方正仿宋_GBK" w:cs="方正仿宋_GBK" w:hint="eastAsia"/>
          <w:spacing w:val="6"/>
        </w:rPr>
        <w:t>202</w:t>
      </w:r>
      <w:r w:rsidR="00D84F7D" w:rsidRPr="00D84F7D">
        <w:rPr>
          <w:rFonts w:ascii="方正仿宋_GBK" w:hAnsi="方正仿宋_GBK" w:cs="方正仿宋_GBK" w:hint="eastAsia"/>
          <w:spacing w:val="6"/>
        </w:rPr>
        <w:t>4</w:t>
      </w:r>
      <w:r w:rsidRPr="00D84F7D">
        <w:rPr>
          <w:rFonts w:ascii="方正仿宋_GBK" w:hAnsi="方正仿宋_GBK" w:cs="方正仿宋_GBK" w:hint="eastAsia"/>
          <w:spacing w:val="6"/>
        </w:rPr>
        <w:t>年</w:t>
      </w:r>
      <w:r w:rsidR="00D84F7D" w:rsidRPr="00D84F7D">
        <w:rPr>
          <w:rFonts w:ascii="方正仿宋_GBK" w:hAnsi="方正仿宋_GBK" w:cs="方正仿宋_GBK" w:hint="eastAsia"/>
          <w:spacing w:val="6"/>
        </w:rPr>
        <w:t>1</w:t>
      </w:r>
      <w:r w:rsidRPr="00D84F7D">
        <w:rPr>
          <w:rFonts w:ascii="方正仿宋_GBK" w:hAnsi="方正仿宋_GBK" w:cs="方正仿宋_GBK" w:hint="eastAsia"/>
          <w:spacing w:val="6"/>
        </w:rPr>
        <w:t>月</w:t>
      </w:r>
      <w:r w:rsidR="00D84F7D" w:rsidRPr="00D84F7D">
        <w:rPr>
          <w:rFonts w:ascii="方正仿宋_GBK" w:hAnsi="方正仿宋_GBK" w:cs="方正仿宋_GBK" w:hint="eastAsia"/>
          <w:spacing w:val="6"/>
        </w:rPr>
        <w:t>1</w:t>
      </w:r>
      <w:r w:rsidRPr="00D84F7D">
        <w:rPr>
          <w:rFonts w:ascii="方正仿宋_GBK" w:hAnsi="方正仿宋_GBK" w:cs="方正仿宋_GBK" w:hint="eastAsia"/>
          <w:spacing w:val="6"/>
        </w:rPr>
        <w:t>日</w:t>
      </w:r>
      <w:r>
        <w:rPr>
          <w:rFonts w:ascii="方正仿宋_GBK" w:hAnsi="方正仿宋_GBK" w:cs="方正仿宋_GBK" w:hint="eastAsia"/>
          <w:spacing w:val="6"/>
        </w:rPr>
        <w:t>，确定绩效评价工作小组，正式开始前期准备工作，通过对评价对象前期调研，确定了评价的目的、方法以及评价的原则，根据项目的内容和特征制定了评价指标体系及评价标准。</w:t>
      </w:r>
    </w:p>
    <w:p w14:paraId="4B3E47C2" w14:textId="4E87790A"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sidR="0060445E">
        <w:rPr>
          <w:rFonts w:ascii="方正仿宋_GBK" w:hAnsi="方正仿宋_GBK" w:cs="方正仿宋_GBK" w:hint="eastAsia"/>
          <w:spacing w:val="6"/>
        </w:rPr>
        <w:t>牛全科</w:t>
      </w:r>
      <w:r>
        <w:rPr>
          <w:rFonts w:ascii="方正仿宋_GBK" w:hAnsi="方正仿宋_GBK" w:cs="方正仿宋_GBK" w:hint="eastAsia"/>
          <w:spacing w:val="6"/>
        </w:rPr>
        <w:t>，成员：</w:t>
      </w:r>
      <w:r w:rsidR="00D05067" w:rsidRPr="00D05067">
        <w:rPr>
          <w:rFonts w:ascii="方正仿宋_GBK" w:hAnsi="方正仿宋_GBK" w:cs="方正仿宋_GBK" w:hint="eastAsia"/>
          <w:spacing w:val="6"/>
        </w:rPr>
        <w:t>王佳豪、</w:t>
      </w:r>
      <w:r w:rsidR="00D05067" w:rsidRPr="00D05067">
        <w:rPr>
          <w:rFonts w:ascii="方正仿宋_GBK" w:hAnsi="方正仿宋_GBK" w:cs="方正仿宋_GBK" w:hint="eastAsia"/>
          <w:spacing w:val="6"/>
        </w:rPr>
        <w:lastRenderedPageBreak/>
        <w:t>包建侃。</w:t>
      </w:r>
    </w:p>
    <w:p w14:paraId="2F53CAE0"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14:paraId="3C9AAE58" w14:textId="569067B5" w:rsidR="00D76837" w:rsidRDefault="00A32D3D">
      <w:pPr>
        <w:spacing w:line="560" w:lineRule="exact"/>
        <w:ind w:firstLine="664"/>
        <w:rPr>
          <w:rFonts w:ascii="方正仿宋_GBK" w:hAnsi="方正仿宋_GBK" w:cs="方正仿宋_GBK"/>
          <w:spacing w:val="6"/>
        </w:rPr>
      </w:pPr>
      <w:r w:rsidRPr="00D84F7D">
        <w:rPr>
          <w:rFonts w:ascii="方正仿宋_GBK" w:hAnsi="方正仿宋_GBK" w:cs="方正仿宋_GBK" w:hint="eastAsia"/>
          <w:spacing w:val="6"/>
        </w:rPr>
        <w:t>202</w:t>
      </w:r>
      <w:r w:rsidR="00D84F7D" w:rsidRPr="00D84F7D">
        <w:rPr>
          <w:rFonts w:ascii="方正仿宋_GBK" w:hAnsi="方正仿宋_GBK" w:cs="方正仿宋_GBK" w:hint="eastAsia"/>
          <w:spacing w:val="6"/>
        </w:rPr>
        <w:t>4</w:t>
      </w:r>
      <w:r w:rsidRPr="00D84F7D">
        <w:rPr>
          <w:rFonts w:ascii="方正仿宋_GBK" w:hAnsi="方正仿宋_GBK" w:cs="方正仿宋_GBK" w:hint="eastAsia"/>
          <w:spacing w:val="6"/>
        </w:rPr>
        <w:t>年</w:t>
      </w:r>
      <w:r w:rsidR="00D84F7D" w:rsidRPr="00D84F7D">
        <w:rPr>
          <w:rFonts w:ascii="方正仿宋_GBK" w:hAnsi="方正仿宋_GBK" w:cs="方正仿宋_GBK" w:hint="eastAsia"/>
          <w:spacing w:val="6"/>
        </w:rPr>
        <w:t>1</w:t>
      </w:r>
      <w:r w:rsidRPr="00D84F7D">
        <w:rPr>
          <w:rFonts w:ascii="方正仿宋_GBK" w:hAnsi="方正仿宋_GBK" w:cs="方正仿宋_GBK" w:hint="eastAsia"/>
          <w:spacing w:val="6"/>
        </w:rPr>
        <w:t>月</w:t>
      </w:r>
      <w:r w:rsidR="00D84F7D" w:rsidRPr="00D84F7D">
        <w:rPr>
          <w:rFonts w:ascii="方正仿宋_GBK" w:hAnsi="方正仿宋_GBK" w:cs="方正仿宋_GBK" w:hint="eastAsia"/>
          <w:spacing w:val="6"/>
        </w:rPr>
        <w:t>1</w:t>
      </w:r>
      <w:r w:rsidRPr="00D84F7D">
        <w:rPr>
          <w:rFonts w:ascii="方正仿宋_GBK" w:hAnsi="方正仿宋_GBK" w:cs="方正仿宋_GBK" w:hint="eastAsia"/>
          <w:spacing w:val="6"/>
        </w:rPr>
        <w:t>日-</w:t>
      </w:r>
      <w:r w:rsidR="00D84F7D" w:rsidRPr="00D84F7D">
        <w:rPr>
          <w:rFonts w:ascii="方正仿宋_GBK" w:hAnsi="方正仿宋_GBK" w:cs="方正仿宋_GBK" w:hint="eastAsia"/>
          <w:spacing w:val="6"/>
        </w:rPr>
        <w:t>1</w:t>
      </w:r>
      <w:r w:rsidRPr="00D84F7D">
        <w:rPr>
          <w:rFonts w:ascii="方正仿宋_GBK" w:hAnsi="方正仿宋_GBK" w:cs="方正仿宋_GBK" w:hint="eastAsia"/>
          <w:spacing w:val="6"/>
        </w:rPr>
        <w:t>月15日</w:t>
      </w:r>
      <w:r>
        <w:rPr>
          <w:rFonts w:ascii="方正仿宋_GBK" w:hAnsi="方正仿宋_GBK" w:cs="方正仿宋_GBK" w:hint="eastAsia"/>
          <w:spacing w:val="6"/>
        </w:rPr>
        <w:t>，评价工作进入实施阶段。在数据采集方面，评价小组整理单位前期提交的资料，与项目实施负责人沟通，了解资金的内容、操作流程、管理机制、资金使用方向等情况；进行信息采集，了解项目设置背景及资金使用等情况。</w:t>
      </w:r>
    </w:p>
    <w:p w14:paraId="151F3DF0"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14:paraId="6A97DD1A"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14:paraId="5F0A2222"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14:paraId="22CC5D93" w14:textId="399EE25D"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w:t>
      </w:r>
      <w:r w:rsidR="00D84F7D">
        <w:rPr>
          <w:rFonts w:ascii="方正仿宋_GBK" w:hAnsi="方正仿宋_GBK" w:cs="方正仿宋_GBK" w:hint="eastAsia"/>
          <w:spacing w:val="6"/>
        </w:rPr>
        <w:t>13</w:t>
      </w:r>
      <w:r>
        <w:rPr>
          <w:rFonts w:ascii="方正仿宋_GBK" w:hAnsi="方正仿宋_GBK" w:cs="方正仿宋_GBK" w:hint="eastAsia"/>
          <w:spacing w:val="6"/>
        </w:rPr>
        <w:t>分、质量指标</w:t>
      </w:r>
      <w:r w:rsidR="00D84F7D">
        <w:rPr>
          <w:rFonts w:ascii="方正仿宋_GBK" w:hAnsi="方正仿宋_GBK" w:cs="方正仿宋_GBK" w:hint="eastAsia"/>
          <w:spacing w:val="6"/>
        </w:rPr>
        <w:t>13</w:t>
      </w:r>
      <w:r>
        <w:rPr>
          <w:rFonts w:ascii="方正仿宋_GBK" w:hAnsi="方正仿宋_GBK" w:cs="方正仿宋_GBK" w:hint="eastAsia"/>
          <w:spacing w:val="6"/>
        </w:rPr>
        <w:t>分，时效指标</w:t>
      </w:r>
      <w:r w:rsidR="0060445E">
        <w:rPr>
          <w:rFonts w:ascii="方正仿宋_GBK" w:hAnsi="方正仿宋_GBK" w:cs="方正仿宋_GBK"/>
          <w:spacing w:val="6"/>
        </w:rPr>
        <w:t>1</w:t>
      </w:r>
      <w:r w:rsidR="00D84F7D">
        <w:rPr>
          <w:rFonts w:ascii="方正仿宋_GBK" w:hAnsi="方正仿宋_GBK" w:cs="方正仿宋_GBK" w:hint="eastAsia"/>
          <w:spacing w:val="6"/>
        </w:rPr>
        <w:t>1</w:t>
      </w:r>
      <w:r>
        <w:rPr>
          <w:rFonts w:ascii="方正仿宋_GBK" w:hAnsi="方正仿宋_GBK" w:cs="方正仿宋_GBK" w:hint="eastAsia"/>
          <w:spacing w:val="6"/>
        </w:rPr>
        <w:t>分、成本指标</w:t>
      </w:r>
      <w:r w:rsidR="0060445E">
        <w:rPr>
          <w:rFonts w:ascii="方正仿宋_GBK" w:hAnsi="方正仿宋_GBK" w:cs="方正仿宋_GBK"/>
          <w:spacing w:val="6"/>
        </w:rPr>
        <w:t>1</w:t>
      </w:r>
      <w:r w:rsidR="00D84F7D">
        <w:rPr>
          <w:rFonts w:ascii="方正仿宋_GBK" w:hAnsi="方正仿宋_GBK" w:cs="方正仿宋_GBK" w:hint="eastAsia"/>
          <w:spacing w:val="6"/>
        </w:rPr>
        <w:t>3</w:t>
      </w:r>
      <w:r>
        <w:rPr>
          <w:rFonts w:ascii="方正仿宋_GBK" w:hAnsi="方正仿宋_GBK" w:cs="方正仿宋_GBK" w:hint="eastAsia"/>
          <w:spacing w:val="6"/>
        </w:rPr>
        <w:t>分、社会效益指标</w:t>
      </w:r>
      <w:r w:rsidR="00D84F7D">
        <w:rPr>
          <w:rFonts w:ascii="方正仿宋_GBK" w:hAnsi="方正仿宋_GBK" w:cs="方正仿宋_GBK" w:hint="eastAsia"/>
          <w:spacing w:val="6"/>
        </w:rPr>
        <w:t>15</w:t>
      </w:r>
      <w:r>
        <w:rPr>
          <w:rFonts w:ascii="方正仿宋_GBK" w:hAnsi="方正仿宋_GBK" w:cs="方正仿宋_GBK" w:hint="eastAsia"/>
          <w:spacing w:val="6"/>
        </w:rPr>
        <w:t>分、可持续影响指标</w:t>
      </w:r>
      <w:r w:rsidR="00D84F7D">
        <w:rPr>
          <w:rFonts w:ascii="方正仿宋_GBK" w:hAnsi="方正仿宋_GBK" w:cs="方正仿宋_GBK" w:hint="eastAsia"/>
          <w:spacing w:val="6"/>
        </w:rPr>
        <w:t>15</w:t>
      </w:r>
      <w:r>
        <w:rPr>
          <w:rFonts w:ascii="方正仿宋_GBK" w:hAnsi="方正仿宋_GBK" w:cs="方正仿宋_GBK" w:hint="eastAsia"/>
          <w:spacing w:val="6"/>
        </w:rPr>
        <w:t>分、</w:t>
      </w:r>
      <w:r w:rsidR="00FE0566" w:rsidRPr="00FE0566">
        <w:rPr>
          <w:rFonts w:ascii="方正仿宋_GBK" w:hAnsi="方正仿宋_GBK" w:cs="方正仿宋_GBK" w:hint="eastAsia"/>
          <w:spacing w:val="6"/>
        </w:rPr>
        <w:t>满意度指标10分、</w:t>
      </w:r>
      <w:r>
        <w:rPr>
          <w:rFonts w:ascii="方正仿宋_GBK" w:hAnsi="方正仿宋_GBK" w:cs="方正仿宋_GBK" w:hint="eastAsia"/>
          <w:spacing w:val="6"/>
        </w:rPr>
        <w:t>预算资金执行率10分，满分100分。</w:t>
      </w:r>
    </w:p>
    <w:p w14:paraId="152EA779"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14:paraId="39DB82FB"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14:paraId="353CAF9A"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14:paraId="7429674E"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736D1CA9"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14:paraId="3BF16D04"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14:paraId="37F00267" w14:textId="77777777" w:rsidR="00D76837" w:rsidRDefault="00A32D3D">
      <w:pPr>
        <w:spacing w:line="560" w:lineRule="exact"/>
        <w:ind w:firstLine="664"/>
        <w:rPr>
          <w:rFonts w:eastAsia="方正黑体_GBK"/>
          <w:spacing w:val="6"/>
          <w:kern w:val="44"/>
        </w:rPr>
      </w:pPr>
      <w:r>
        <w:rPr>
          <w:rFonts w:eastAsia="方正黑体_GBK" w:hint="eastAsia"/>
          <w:spacing w:val="6"/>
          <w:kern w:val="44"/>
        </w:rPr>
        <w:t>三、绩效目标自评完成情况分析</w:t>
      </w:r>
    </w:p>
    <w:p w14:paraId="0D98FBFE"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14:paraId="4107F931"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14:paraId="69EFB64C" w14:textId="173C17AB"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w:t>
      </w:r>
      <w:r w:rsidR="00D84F7D">
        <w:rPr>
          <w:rFonts w:ascii="方正仿宋_GBK" w:hAnsi="方正仿宋_GBK" w:cs="方正仿宋_GBK"/>
          <w:spacing w:val="6"/>
        </w:rPr>
        <w:t>311</w:t>
      </w:r>
      <w:r>
        <w:rPr>
          <w:rFonts w:ascii="方正仿宋_GBK" w:hAnsi="方正仿宋_GBK" w:cs="方正仿宋_GBK"/>
          <w:spacing w:val="6"/>
        </w:rPr>
        <w:t>万元，</w:t>
      </w:r>
      <w:r>
        <w:rPr>
          <w:rFonts w:ascii="方正仿宋_GBK" w:hAnsi="方正仿宋_GBK" w:cs="方正仿宋_GBK" w:hint="eastAsia"/>
          <w:spacing w:val="6"/>
        </w:rPr>
        <w:t>其中：</w:t>
      </w:r>
      <w:r w:rsidR="00D84F7D" w:rsidRPr="00D84F7D">
        <w:rPr>
          <w:rFonts w:ascii="仿宋_GB2312" w:eastAsia="仿宋_GB2312" w:hAnsi="仿宋_GB2312" w:cs="仿宋_GB2312" w:hint="eastAsia"/>
          <w:szCs w:val="32"/>
        </w:rPr>
        <w:t>其中财政衔接推进乡村振兴补助资金311</w:t>
      </w:r>
      <w:r w:rsidR="00D84F7D">
        <w:rPr>
          <w:rFonts w:ascii="仿宋_GB2312" w:eastAsia="仿宋_GB2312" w:hAnsi="仿宋_GB2312" w:cs="仿宋_GB2312" w:hint="eastAsia"/>
          <w:szCs w:val="32"/>
        </w:rPr>
        <w:t>万元</w:t>
      </w:r>
      <w:r w:rsidR="0060445E">
        <w:rPr>
          <w:rFonts w:ascii="仿宋_GB2312" w:eastAsia="仿宋_GB2312" w:hAnsi="仿宋_GB2312" w:cs="仿宋_GB2312" w:hint="eastAsia"/>
          <w:szCs w:val="32"/>
        </w:rPr>
        <w:t>。</w:t>
      </w:r>
      <w:r>
        <w:rPr>
          <w:rFonts w:ascii="方正仿宋_GBK" w:hAnsi="方正仿宋_GBK" w:cs="方正仿宋_GBK" w:hint="eastAsia"/>
          <w:spacing w:val="6"/>
        </w:rPr>
        <w:t>202</w:t>
      </w:r>
      <w:r w:rsidR="00B94512">
        <w:rPr>
          <w:rFonts w:ascii="方正仿宋_GBK" w:hAnsi="方正仿宋_GBK" w:cs="方正仿宋_GBK" w:hint="eastAsia"/>
          <w:spacing w:val="6"/>
        </w:rPr>
        <w:t>3</w:t>
      </w:r>
      <w:r>
        <w:rPr>
          <w:rFonts w:ascii="方正仿宋_GBK" w:hAnsi="方正仿宋_GBK" w:cs="方正仿宋_GBK" w:hint="eastAsia"/>
          <w:spacing w:val="6"/>
        </w:rPr>
        <w:t>年</w:t>
      </w:r>
      <w:r>
        <w:rPr>
          <w:rFonts w:ascii="方正仿宋_GBK" w:hAnsi="方正仿宋_GBK" w:cs="方正仿宋_GBK"/>
          <w:spacing w:val="6"/>
        </w:rPr>
        <w:t>实际收到预算资金</w:t>
      </w:r>
      <w:r w:rsidR="00D84F7D">
        <w:rPr>
          <w:rFonts w:ascii="方正仿宋_GBK" w:hAnsi="方正仿宋_GBK" w:cs="方正仿宋_GBK"/>
          <w:spacing w:val="6"/>
        </w:rPr>
        <w:t>311</w:t>
      </w:r>
      <w:r>
        <w:rPr>
          <w:rFonts w:ascii="方正仿宋_GBK" w:hAnsi="方正仿宋_GBK" w:cs="方正仿宋_GBK"/>
          <w:spacing w:val="6"/>
        </w:rPr>
        <w:t>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14:paraId="2C317839"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14:paraId="00DDEACB" w14:textId="7DF78B95"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sidR="00D84F7D" w:rsidRPr="00D84F7D">
        <w:rPr>
          <w:rFonts w:ascii="方正仿宋_GBK" w:hAnsi="方正仿宋_GBK" w:cs="方正仿宋_GBK"/>
          <w:spacing w:val="6"/>
        </w:rPr>
        <w:t>299.46</w:t>
      </w:r>
      <w:r>
        <w:rPr>
          <w:rFonts w:ascii="方正仿宋_GBK" w:hAnsi="方正仿宋_GBK" w:cs="方正仿宋_GBK" w:hint="eastAsia"/>
          <w:spacing w:val="6"/>
        </w:rPr>
        <w:t>万元，预算执行率</w:t>
      </w:r>
      <w:r w:rsidR="002171FE" w:rsidRPr="002171FE">
        <w:rPr>
          <w:rFonts w:ascii="方正仿宋_GBK" w:hAnsi="方正仿宋_GBK" w:cs="方正仿宋_GBK"/>
          <w:spacing w:val="6"/>
        </w:rPr>
        <w:t>96.29%</w:t>
      </w:r>
      <w:r>
        <w:rPr>
          <w:rFonts w:ascii="方正仿宋_GBK" w:hAnsi="方正仿宋_GBK" w:cs="方正仿宋_GBK" w:hint="eastAsia"/>
          <w:spacing w:val="6"/>
        </w:rPr>
        <w:t>。本项目资金主要用于项目建设，项目</w:t>
      </w:r>
      <w:r w:rsidR="002E366B">
        <w:rPr>
          <w:rFonts w:ascii="方正仿宋_GBK" w:hAnsi="方正仿宋_GBK" w:cs="方正仿宋_GBK" w:hint="eastAsia"/>
          <w:spacing w:val="6"/>
        </w:rPr>
        <w:t>结余资金</w:t>
      </w:r>
      <w:r w:rsidR="002171FE" w:rsidRPr="002171FE">
        <w:rPr>
          <w:rFonts w:ascii="方正仿宋_GBK" w:hAnsi="方正仿宋_GBK" w:cs="方正仿宋_GBK"/>
          <w:spacing w:val="6"/>
        </w:rPr>
        <w:t>11.54</w:t>
      </w:r>
      <w:r w:rsidR="002171FE">
        <w:rPr>
          <w:rFonts w:ascii="方正仿宋_GBK" w:hAnsi="方正仿宋_GBK" w:cs="方正仿宋_GBK" w:hint="eastAsia"/>
          <w:spacing w:val="6"/>
        </w:rPr>
        <w:t>万元</w:t>
      </w:r>
      <w:r>
        <w:rPr>
          <w:rFonts w:ascii="方正仿宋_GBK" w:hAnsi="方正仿宋_GBK" w:cs="方正仿宋_GBK" w:hint="eastAsia"/>
          <w:spacing w:val="6"/>
        </w:rPr>
        <w:t>。</w:t>
      </w:r>
    </w:p>
    <w:p w14:paraId="5C85172E" w14:textId="3D705005"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预算资金执行情况总分10分，</w:t>
      </w:r>
      <w:r w:rsidR="002E366B" w:rsidRPr="002E366B">
        <w:rPr>
          <w:rFonts w:ascii="方正仿宋_GBK" w:hAnsi="方正仿宋_GBK" w:cs="方正仿宋_GBK" w:hint="eastAsia"/>
          <w:spacing w:val="6"/>
        </w:rPr>
        <w:t>实际得分为</w:t>
      </w:r>
      <w:r w:rsidR="002171FE">
        <w:rPr>
          <w:rFonts w:ascii="方正仿宋_GBK" w:hAnsi="方正仿宋_GBK" w:cs="方正仿宋_GBK" w:hint="eastAsia"/>
          <w:spacing w:val="6"/>
        </w:rPr>
        <w:t>9.63</w:t>
      </w:r>
      <w:r w:rsidR="002E366B" w:rsidRPr="002E366B">
        <w:rPr>
          <w:rFonts w:ascii="方正仿宋_GBK" w:hAnsi="方正仿宋_GBK" w:cs="方正仿宋_GBK" w:hint="eastAsia"/>
          <w:spacing w:val="6"/>
        </w:rPr>
        <w:t>分。</w:t>
      </w:r>
    </w:p>
    <w:p w14:paraId="78D72AB5" w14:textId="77777777"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14:paraId="718E55BD"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w:t>
      </w:r>
      <w:r>
        <w:rPr>
          <w:rFonts w:ascii="方正仿宋_GBK" w:hAnsi="方正仿宋_GBK" w:cs="方正仿宋_GBK" w:hint="eastAsia"/>
          <w:spacing w:val="6"/>
        </w:rPr>
        <w:lastRenderedPageBreak/>
        <w:t>资金使用效益。</w:t>
      </w:r>
    </w:p>
    <w:p w14:paraId="7C7C3AC1"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14:paraId="44E6EB22" w14:textId="29E125D1"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w:t>
      </w:r>
      <w:bookmarkStart w:id="0" w:name="_GoBack"/>
      <w:bookmarkEnd w:id="0"/>
      <w:r>
        <w:rPr>
          <w:rFonts w:ascii="方正仿宋_GBK" w:hAnsi="方正仿宋_GBK" w:cs="方正仿宋_GBK" w:hint="eastAsia"/>
          <w:spacing w:val="6"/>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14:paraId="69D75C47"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14:paraId="05FC0356" w14:textId="0057E5D2"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1.本项目已设置年度绩效目标，具体内容为“</w:t>
      </w:r>
      <w:r w:rsidR="009372BD" w:rsidRPr="009372BD">
        <w:rPr>
          <w:rFonts w:ascii="方正仿宋_GBK" w:hAnsi="方正仿宋_GBK" w:cs="方正仿宋_GBK" w:hint="eastAsia"/>
          <w:spacing w:val="6"/>
        </w:rPr>
        <w:t>项目计划投资311万元，新建村组道路5.66公里及附属配套设施，其中：科克库木（6）村1.79公里，吐格曼贝西（18）村1.14公里，尕勒（21）村2.73公里。本项目的实施，将大大改善项目影响区的居民出行条件，以缓解日益紧迫的交通需求压力，改善项目区交通条件，为经济发展提供有力支持。受益村群众满意度大于等于95%。</w:t>
      </w:r>
      <w:r>
        <w:rPr>
          <w:rFonts w:ascii="方正仿宋_GBK" w:hAnsi="方正仿宋_GBK" w:cs="方正仿宋_GBK" w:hint="eastAsia"/>
          <w:spacing w:val="6"/>
        </w:rPr>
        <w:t>”</w:t>
      </w:r>
      <w:r w:rsidR="002E366B">
        <w:rPr>
          <w:rFonts w:ascii="方正仿宋_GBK" w:hAnsi="方正仿宋_GBK" w:cs="方正仿宋_GBK"/>
          <w:spacing w:val="6"/>
        </w:rPr>
        <w:t xml:space="preserve"> </w:t>
      </w:r>
    </w:p>
    <w:p w14:paraId="6FBABF68" w14:textId="77777777" w:rsidR="009372BD"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2.本项目实际工作为：</w:t>
      </w:r>
      <w:r w:rsidR="006E6D67" w:rsidRPr="006E6D67">
        <w:rPr>
          <w:rFonts w:ascii="方正仿宋_GBK" w:hAnsi="方正仿宋_GBK" w:cs="方正仿宋_GBK" w:hint="eastAsia"/>
          <w:spacing w:val="6"/>
        </w:rPr>
        <w:t>该项目</w:t>
      </w:r>
      <w:r w:rsidR="009372BD" w:rsidRPr="009372BD">
        <w:rPr>
          <w:rFonts w:ascii="方正仿宋_GBK" w:hAnsi="方正仿宋_GBK" w:cs="方正仿宋_GBK" w:hint="eastAsia"/>
          <w:spacing w:val="6"/>
        </w:rPr>
        <w:t>共计支出299.46万元，新建村组道路5.38公里及附属配套设施，其中：科克库木（6）村1.79公里，吐格曼贝西（18）村1.14公里，尕勒（21）村2.45公里。剩余0.28公里预计2024年4月完成。</w:t>
      </w:r>
    </w:p>
    <w:p w14:paraId="3E517791" w14:textId="6A4DDB76"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w:t>
      </w:r>
      <w:r w:rsidR="008D4708">
        <w:rPr>
          <w:rFonts w:ascii="方正仿宋_GBK" w:hAnsi="方正仿宋_GBK" w:cs="方正仿宋_GBK" w:hint="eastAsia"/>
          <w:spacing w:val="6"/>
        </w:rPr>
        <w:t>根据</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sidR="002E366B">
        <w:rPr>
          <w:rFonts w:ascii="方正仿宋_GBK" w:hAnsi="方正仿宋_GBK" w:cs="方正仿宋_GBK" w:hint="eastAsia"/>
          <w:spacing w:val="6"/>
        </w:rPr>
        <w:t>7</w:t>
      </w:r>
      <w:r>
        <w:rPr>
          <w:rFonts w:ascii="方正仿宋_GBK" w:hAnsi="方正仿宋_GBK" w:cs="方正仿宋_GBK" w:hint="eastAsia"/>
          <w:spacing w:val="6"/>
        </w:rPr>
        <w:t>个，三级指标</w:t>
      </w:r>
      <w:r w:rsidR="00321942">
        <w:rPr>
          <w:rFonts w:ascii="方正仿宋_GBK" w:hAnsi="方正仿宋_GBK" w:cs="方正仿宋_GBK"/>
          <w:spacing w:val="6"/>
        </w:rPr>
        <w:t>11</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sidR="00321942">
        <w:rPr>
          <w:rFonts w:ascii="方正仿宋_GBK" w:hAnsi="方正仿宋_GBK" w:cs="方正仿宋_GBK"/>
          <w:spacing w:val="6"/>
        </w:rPr>
        <w:t>1</w:t>
      </w:r>
      <w:r w:rsidR="0056382F">
        <w:rPr>
          <w:rFonts w:ascii="方正仿宋_GBK" w:hAnsi="方正仿宋_GBK" w:cs="方正仿宋_GBK"/>
          <w:spacing w:val="6"/>
        </w:rPr>
        <w:t>0</w:t>
      </w:r>
      <w:r>
        <w:rPr>
          <w:rFonts w:ascii="方正仿宋_GBK" w:hAnsi="方正仿宋_GBK" w:cs="方正仿宋_GBK" w:hint="eastAsia"/>
          <w:spacing w:val="6"/>
          <w:lang w:eastAsia="zh-Hans"/>
        </w:rPr>
        <w:t>个，定性指标</w:t>
      </w:r>
      <w:r w:rsidR="0056382F">
        <w:rPr>
          <w:rFonts w:ascii="方正仿宋_GBK" w:hAnsi="方正仿宋_GBK" w:cs="方正仿宋_GBK"/>
          <w:spacing w:val="6"/>
        </w:rPr>
        <w:t>1</w:t>
      </w:r>
      <w:r>
        <w:rPr>
          <w:rFonts w:ascii="方正仿宋_GBK" w:hAnsi="方正仿宋_GBK" w:cs="方正仿宋_GBK" w:hint="eastAsia"/>
          <w:spacing w:val="6"/>
          <w:lang w:eastAsia="zh-Hans"/>
        </w:rPr>
        <w:t>个，指标量化率为</w:t>
      </w:r>
      <w:r w:rsidR="0056382F">
        <w:rPr>
          <w:rFonts w:ascii="方正仿宋_GBK" w:hAnsi="方正仿宋_GBK" w:cs="方正仿宋_GBK"/>
          <w:spacing w:val="6"/>
        </w:rPr>
        <w:t>90.91</w:t>
      </w:r>
      <w:r>
        <w:rPr>
          <w:rFonts w:ascii="方正仿宋_GBK" w:hAnsi="方正仿宋_GBK" w:cs="方正仿宋_GBK" w:hint="eastAsia"/>
          <w:spacing w:val="6"/>
          <w:lang w:eastAsia="zh-Hans"/>
        </w:rPr>
        <w:t>%</w:t>
      </w:r>
      <w:r>
        <w:rPr>
          <w:rFonts w:ascii="方正仿宋_GBK" w:hAnsi="方正仿宋_GBK" w:cs="方正仿宋_GBK" w:hint="eastAsia"/>
          <w:spacing w:val="6"/>
        </w:rPr>
        <w:t>；综上所述本项目所设置绩效目标合理，绩效指标明确。</w:t>
      </w:r>
    </w:p>
    <w:p w14:paraId="5664D150" w14:textId="42A99C94"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w:t>
      </w:r>
      <w:r w:rsidR="00E247C5">
        <w:rPr>
          <w:rFonts w:ascii="方正仿宋_GBK" w:hAnsi="方正仿宋_GBK" w:cs="方正仿宋_GBK" w:hint="eastAsia"/>
          <w:spacing w:val="6"/>
        </w:rPr>
        <w:t>6</w:t>
      </w:r>
      <w:r>
        <w:rPr>
          <w:rFonts w:ascii="方正仿宋_GBK" w:hAnsi="方正仿宋_GBK" w:cs="方正仿宋_GBK" w:hint="eastAsia"/>
          <w:spacing w:val="6"/>
        </w:rPr>
        <w:t>个，指标完成率为</w:t>
      </w:r>
      <w:r w:rsidR="00E247C5">
        <w:rPr>
          <w:rFonts w:ascii="方正仿宋_GBK" w:hAnsi="方正仿宋_GBK" w:cs="方正仿宋_GBK" w:hint="eastAsia"/>
          <w:spacing w:val="6"/>
        </w:rPr>
        <w:t>54.55</w:t>
      </w:r>
      <w:r>
        <w:rPr>
          <w:rFonts w:ascii="方正仿宋_GBK" w:hAnsi="方正仿宋_GBK" w:cs="方正仿宋_GBK" w:hint="eastAsia"/>
          <w:spacing w:val="6"/>
        </w:rPr>
        <w:t>%。指标完成情况分析如下：</w:t>
      </w:r>
    </w:p>
    <w:p w14:paraId="74BEC985"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14:paraId="5645DCE4"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14:paraId="78B80F9A" w14:textId="1EB03D97" w:rsidR="00321942" w:rsidRPr="00321942" w:rsidRDefault="00321942" w:rsidP="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“新建改建公路里程（公里）”指标，预期指标值为等于5</w:t>
      </w:r>
      <w:r w:rsidRPr="00321942">
        <w:rPr>
          <w:rFonts w:ascii="方正仿宋_GBK" w:hAnsi="方正仿宋_GBK" w:cs="方正仿宋_GBK"/>
          <w:spacing w:val="6"/>
        </w:rPr>
        <w:t>.66</w:t>
      </w:r>
      <w:r w:rsidRPr="00321942">
        <w:rPr>
          <w:rFonts w:ascii="方正仿宋_GBK" w:hAnsi="方正仿宋_GBK" w:cs="方正仿宋_GBK" w:hint="eastAsia"/>
          <w:spacing w:val="6"/>
        </w:rPr>
        <w:t>公里，根据项目</w:t>
      </w:r>
      <w:r w:rsidR="009372BD">
        <w:rPr>
          <w:rFonts w:ascii="方正仿宋_GBK" w:hAnsi="方正仿宋_GBK" w:cs="方正仿宋_GBK" w:hint="eastAsia"/>
          <w:spacing w:val="6"/>
        </w:rPr>
        <w:t>工程进度报告、工程量清单可知</w:t>
      </w:r>
      <w:r w:rsidRPr="00321942">
        <w:rPr>
          <w:rFonts w:ascii="方正仿宋_GBK" w:hAnsi="方正仿宋_GBK" w:cs="方正仿宋_GBK" w:hint="eastAsia"/>
          <w:spacing w:val="6"/>
        </w:rPr>
        <w:t>，实际完成指标值为</w:t>
      </w:r>
      <w:r w:rsidR="009372BD" w:rsidRPr="009372BD">
        <w:rPr>
          <w:rFonts w:ascii="方正仿宋_GBK" w:hAnsi="方正仿宋_GBK" w:cs="方正仿宋_GBK"/>
          <w:spacing w:val="6"/>
        </w:rPr>
        <w:t>5.38</w:t>
      </w:r>
      <w:r w:rsidRPr="00321942">
        <w:rPr>
          <w:rFonts w:ascii="方正仿宋_GBK" w:hAnsi="方正仿宋_GBK" w:cs="方正仿宋_GBK" w:hint="eastAsia"/>
          <w:spacing w:val="6"/>
        </w:rPr>
        <w:t>公里，指标完成率</w:t>
      </w:r>
      <w:r w:rsidR="009372BD">
        <w:rPr>
          <w:rFonts w:ascii="方正仿宋_GBK" w:hAnsi="方正仿宋_GBK" w:cs="方正仿宋_GBK" w:hint="eastAsia"/>
          <w:spacing w:val="6"/>
        </w:rPr>
        <w:t>95</w:t>
      </w:r>
      <w:r w:rsidRPr="00321942">
        <w:rPr>
          <w:rFonts w:ascii="方正仿宋_GBK" w:hAnsi="方正仿宋_GBK" w:cs="方正仿宋_GBK"/>
          <w:spacing w:val="6"/>
        </w:rPr>
        <w:t>%</w:t>
      </w:r>
      <w:r w:rsidRPr="00321942">
        <w:rPr>
          <w:rFonts w:ascii="方正仿宋_GBK" w:hAnsi="方正仿宋_GBK" w:cs="方正仿宋_GBK" w:hint="eastAsia"/>
          <w:spacing w:val="6"/>
        </w:rPr>
        <w:t>。该指标满分</w:t>
      </w:r>
      <w:r w:rsidR="009372BD">
        <w:rPr>
          <w:rFonts w:ascii="方正仿宋_GBK" w:hAnsi="方正仿宋_GBK" w:cs="方正仿宋_GBK" w:hint="eastAsia"/>
          <w:spacing w:val="6"/>
        </w:rPr>
        <w:lastRenderedPageBreak/>
        <w:t>7</w:t>
      </w:r>
      <w:r w:rsidRPr="00321942">
        <w:rPr>
          <w:rFonts w:ascii="方正仿宋_GBK" w:hAnsi="方正仿宋_GBK" w:cs="方正仿宋_GBK" w:hint="eastAsia"/>
          <w:spacing w:val="6"/>
        </w:rPr>
        <w:t>分，得</w:t>
      </w:r>
      <w:r w:rsidR="009372BD">
        <w:rPr>
          <w:rFonts w:ascii="方正仿宋_GBK" w:hAnsi="方正仿宋_GBK" w:cs="方正仿宋_GBK" w:hint="eastAsia"/>
          <w:spacing w:val="6"/>
        </w:rPr>
        <w:t>6.65</w:t>
      </w:r>
      <w:r w:rsidRPr="00321942">
        <w:rPr>
          <w:rFonts w:ascii="方正仿宋_GBK" w:hAnsi="方正仿宋_GBK" w:cs="方正仿宋_GBK" w:hint="eastAsia"/>
          <w:spacing w:val="6"/>
        </w:rPr>
        <w:t>分</w:t>
      </w:r>
      <w:r w:rsidR="00323FC2">
        <w:rPr>
          <w:rFonts w:ascii="方正仿宋_GBK" w:hAnsi="方正仿宋_GBK" w:cs="方正仿宋_GBK" w:hint="eastAsia"/>
          <w:spacing w:val="6"/>
        </w:rPr>
        <w:t>；</w:t>
      </w:r>
    </w:p>
    <w:p w14:paraId="28A9B1DB" w14:textId="1E4A3293" w:rsidR="00D76837" w:rsidRDefault="00321942" w:rsidP="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“项目涉及村个数（个）”指标，预期指标值为等于3个，根据项目</w:t>
      </w:r>
      <w:r w:rsidR="009372BD">
        <w:rPr>
          <w:rFonts w:ascii="方正仿宋_GBK" w:hAnsi="方正仿宋_GBK" w:cs="方正仿宋_GBK" w:hint="eastAsia"/>
          <w:spacing w:val="6"/>
        </w:rPr>
        <w:t>可行性研究报告、现场勘查记录可知</w:t>
      </w:r>
      <w:r w:rsidRPr="00321942">
        <w:rPr>
          <w:rFonts w:ascii="方正仿宋_GBK" w:hAnsi="方正仿宋_GBK" w:cs="方正仿宋_GBK" w:hint="eastAsia"/>
          <w:spacing w:val="6"/>
        </w:rPr>
        <w:t>，实际完成指标值为</w:t>
      </w:r>
      <w:r w:rsidRPr="00321942">
        <w:rPr>
          <w:rFonts w:ascii="方正仿宋_GBK" w:hAnsi="方正仿宋_GBK" w:cs="方正仿宋_GBK"/>
          <w:spacing w:val="6"/>
        </w:rPr>
        <w:t>3</w:t>
      </w:r>
      <w:r w:rsidRPr="00321942">
        <w:rPr>
          <w:rFonts w:ascii="方正仿宋_GBK" w:hAnsi="方正仿宋_GBK" w:cs="方正仿宋_GBK" w:hint="eastAsia"/>
          <w:spacing w:val="6"/>
        </w:rPr>
        <w:t>个，指标完成率1</w:t>
      </w:r>
      <w:r w:rsidRPr="00321942">
        <w:rPr>
          <w:rFonts w:ascii="方正仿宋_GBK" w:hAnsi="方正仿宋_GBK" w:cs="方正仿宋_GBK"/>
          <w:spacing w:val="6"/>
        </w:rPr>
        <w:t>00%</w:t>
      </w:r>
      <w:r w:rsidRPr="00321942">
        <w:rPr>
          <w:rFonts w:ascii="方正仿宋_GBK" w:hAnsi="方正仿宋_GBK" w:cs="方正仿宋_GBK" w:hint="eastAsia"/>
          <w:spacing w:val="6"/>
        </w:rPr>
        <w:t>。该指标满分</w:t>
      </w:r>
      <w:r w:rsidR="009372BD">
        <w:rPr>
          <w:rFonts w:ascii="方正仿宋_GBK" w:hAnsi="方正仿宋_GBK" w:cs="方正仿宋_GBK" w:hint="eastAsia"/>
          <w:spacing w:val="6"/>
        </w:rPr>
        <w:t>6</w:t>
      </w:r>
      <w:r w:rsidRPr="00321942">
        <w:rPr>
          <w:rFonts w:ascii="方正仿宋_GBK" w:hAnsi="方正仿宋_GBK" w:cs="方正仿宋_GBK" w:hint="eastAsia"/>
          <w:spacing w:val="6"/>
        </w:rPr>
        <w:t>分，得</w:t>
      </w:r>
      <w:r w:rsidR="009372BD">
        <w:rPr>
          <w:rFonts w:ascii="方正仿宋_GBK" w:hAnsi="方正仿宋_GBK" w:cs="方正仿宋_GBK" w:hint="eastAsia"/>
          <w:spacing w:val="6"/>
        </w:rPr>
        <w:t>6</w:t>
      </w:r>
      <w:r w:rsidRPr="00321942">
        <w:rPr>
          <w:rFonts w:ascii="方正仿宋_GBK" w:hAnsi="方正仿宋_GBK" w:cs="方正仿宋_GBK" w:hint="eastAsia"/>
          <w:spacing w:val="6"/>
        </w:rPr>
        <w:t>分</w:t>
      </w:r>
      <w:r w:rsidR="00A32D3D">
        <w:rPr>
          <w:rFonts w:ascii="方正仿宋_GBK" w:hAnsi="方正仿宋_GBK" w:cs="方正仿宋_GBK" w:hint="eastAsia"/>
          <w:spacing w:val="6"/>
        </w:rPr>
        <w:t>。</w:t>
      </w:r>
    </w:p>
    <w:p w14:paraId="1118E00D"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14:paraId="0257FCC3" w14:textId="79C32069" w:rsidR="00D76837" w:rsidRDefault="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“项目工程验收合格率”指标，预期指标值为等于100%，</w:t>
      </w:r>
      <w:r w:rsidR="009372BD">
        <w:rPr>
          <w:rFonts w:ascii="方正仿宋_GBK" w:hAnsi="方正仿宋_GBK" w:cs="方正仿宋_GBK" w:hint="eastAsia"/>
          <w:spacing w:val="6"/>
        </w:rPr>
        <w:t>项目暂未完工，还未进行验收</w:t>
      </w:r>
      <w:r w:rsidRPr="00321942">
        <w:rPr>
          <w:rFonts w:ascii="方正仿宋_GBK" w:hAnsi="方正仿宋_GBK" w:cs="方正仿宋_GBK" w:hint="eastAsia"/>
          <w:spacing w:val="6"/>
        </w:rPr>
        <w:t>，实际完成指标值为</w:t>
      </w:r>
      <w:r w:rsidR="009372BD">
        <w:rPr>
          <w:rFonts w:ascii="方正仿宋_GBK" w:hAnsi="方正仿宋_GBK" w:cs="方正仿宋_GBK" w:hint="eastAsia"/>
          <w:spacing w:val="6"/>
        </w:rPr>
        <w:t>0%</w:t>
      </w:r>
      <w:r w:rsidRPr="00321942">
        <w:rPr>
          <w:rFonts w:ascii="方正仿宋_GBK" w:hAnsi="方正仿宋_GBK" w:cs="方正仿宋_GBK" w:hint="eastAsia"/>
          <w:spacing w:val="6"/>
        </w:rPr>
        <w:t>，指标完成率</w:t>
      </w:r>
      <w:r w:rsidR="009372BD">
        <w:rPr>
          <w:rFonts w:ascii="方正仿宋_GBK" w:hAnsi="方正仿宋_GBK" w:cs="方正仿宋_GBK" w:hint="eastAsia"/>
          <w:spacing w:val="6"/>
        </w:rPr>
        <w:t>0</w:t>
      </w:r>
      <w:r w:rsidRPr="00321942">
        <w:rPr>
          <w:rFonts w:ascii="方正仿宋_GBK" w:hAnsi="方正仿宋_GBK" w:cs="方正仿宋_GBK"/>
          <w:spacing w:val="6"/>
        </w:rPr>
        <w:t>%</w:t>
      </w:r>
      <w:r w:rsidRPr="00321942">
        <w:rPr>
          <w:rFonts w:ascii="方正仿宋_GBK" w:hAnsi="方正仿宋_GBK" w:cs="方正仿宋_GBK" w:hint="eastAsia"/>
          <w:spacing w:val="6"/>
        </w:rPr>
        <w:t>。该指标满分</w:t>
      </w:r>
      <w:r w:rsidR="009372BD">
        <w:rPr>
          <w:rFonts w:ascii="方正仿宋_GBK" w:hAnsi="方正仿宋_GBK" w:cs="方正仿宋_GBK" w:hint="eastAsia"/>
          <w:spacing w:val="6"/>
        </w:rPr>
        <w:t>13</w:t>
      </w:r>
      <w:r w:rsidRPr="00321942">
        <w:rPr>
          <w:rFonts w:ascii="方正仿宋_GBK" w:hAnsi="方正仿宋_GBK" w:cs="方正仿宋_GBK" w:hint="eastAsia"/>
          <w:spacing w:val="6"/>
        </w:rPr>
        <w:t>分，得</w:t>
      </w:r>
      <w:r w:rsidR="009372BD">
        <w:rPr>
          <w:rFonts w:ascii="方正仿宋_GBK" w:hAnsi="方正仿宋_GBK" w:cs="方正仿宋_GBK" w:hint="eastAsia"/>
          <w:spacing w:val="6"/>
        </w:rPr>
        <w:t>0</w:t>
      </w:r>
      <w:r w:rsidRPr="00321942">
        <w:rPr>
          <w:rFonts w:ascii="方正仿宋_GBK" w:hAnsi="方正仿宋_GBK" w:cs="方正仿宋_GBK" w:hint="eastAsia"/>
          <w:spacing w:val="6"/>
        </w:rPr>
        <w:t>分</w:t>
      </w:r>
      <w:r>
        <w:rPr>
          <w:rFonts w:ascii="方正仿宋_GBK" w:hAnsi="方正仿宋_GBK" w:cs="方正仿宋_GBK" w:hint="eastAsia"/>
          <w:spacing w:val="6"/>
        </w:rPr>
        <w:t>。</w:t>
      </w:r>
    </w:p>
    <w:p w14:paraId="01E9F3B3"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14:paraId="75C7DA72" w14:textId="6D76DB8F" w:rsidR="00321942" w:rsidRPr="00321942" w:rsidRDefault="00321942" w:rsidP="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“项目（工程）完成及时率”指标，预期指标值为等于100%，</w:t>
      </w:r>
      <w:r w:rsidR="009372BD">
        <w:rPr>
          <w:rFonts w:ascii="方正仿宋_GBK" w:hAnsi="方正仿宋_GBK" w:cs="方正仿宋_GBK" w:hint="eastAsia"/>
          <w:spacing w:val="6"/>
        </w:rPr>
        <w:t>截至自评日</w:t>
      </w:r>
      <w:r w:rsidR="009372BD" w:rsidRPr="009372BD">
        <w:rPr>
          <w:rFonts w:ascii="方正仿宋_GBK" w:hAnsi="方正仿宋_GBK" w:cs="方正仿宋_GBK" w:hint="eastAsia"/>
          <w:spacing w:val="6"/>
        </w:rPr>
        <w:t>项目暂未完工，</w:t>
      </w:r>
      <w:r w:rsidRPr="00321942">
        <w:rPr>
          <w:rFonts w:ascii="方正仿宋_GBK" w:hAnsi="方正仿宋_GBK" w:cs="方正仿宋_GBK" w:hint="eastAsia"/>
          <w:spacing w:val="6"/>
        </w:rPr>
        <w:t>实际完成指标值为</w:t>
      </w:r>
      <w:r w:rsidR="009372BD">
        <w:rPr>
          <w:rFonts w:ascii="方正仿宋_GBK" w:hAnsi="方正仿宋_GBK" w:cs="方正仿宋_GBK" w:hint="eastAsia"/>
          <w:spacing w:val="6"/>
        </w:rPr>
        <w:t>0</w:t>
      </w:r>
      <w:r w:rsidRPr="00321942">
        <w:rPr>
          <w:rFonts w:ascii="方正仿宋_GBK" w:hAnsi="方正仿宋_GBK" w:cs="方正仿宋_GBK" w:hint="eastAsia"/>
          <w:spacing w:val="6"/>
        </w:rPr>
        <w:t>%，指标完成率</w:t>
      </w:r>
      <w:r w:rsidR="009372BD">
        <w:rPr>
          <w:rFonts w:ascii="方正仿宋_GBK" w:hAnsi="方正仿宋_GBK" w:cs="方正仿宋_GBK" w:hint="eastAsia"/>
          <w:spacing w:val="6"/>
        </w:rPr>
        <w:t>0</w:t>
      </w:r>
      <w:r w:rsidRPr="00321942">
        <w:rPr>
          <w:rFonts w:ascii="方正仿宋_GBK" w:hAnsi="方正仿宋_GBK" w:cs="方正仿宋_GBK"/>
          <w:spacing w:val="6"/>
        </w:rPr>
        <w:t>%</w:t>
      </w:r>
      <w:r w:rsidRPr="00321942">
        <w:rPr>
          <w:rFonts w:ascii="方正仿宋_GBK" w:hAnsi="方正仿宋_GBK" w:cs="方正仿宋_GBK" w:hint="eastAsia"/>
          <w:spacing w:val="6"/>
        </w:rPr>
        <w:t>。该指标满分</w:t>
      </w:r>
      <w:r w:rsidR="009372BD">
        <w:rPr>
          <w:rFonts w:ascii="方正仿宋_GBK" w:hAnsi="方正仿宋_GBK" w:cs="方正仿宋_GBK" w:hint="eastAsia"/>
          <w:spacing w:val="6"/>
        </w:rPr>
        <w:t>6</w:t>
      </w:r>
      <w:r w:rsidRPr="00321942">
        <w:rPr>
          <w:rFonts w:ascii="方正仿宋_GBK" w:hAnsi="方正仿宋_GBK" w:cs="方正仿宋_GBK" w:hint="eastAsia"/>
          <w:spacing w:val="6"/>
        </w:rPr>
        <w:t>分，得</w:t>
      </w:r>
      <w:r w:rsidR="009372BD">
        <w:rPr>
          <w:rFonts w:ascii="方正仿宋_GBK" w:hAnsi="方正仿宋_GBK" w:cs="方正仿宋_GBK" w:hint="eastAsia"/>
          <w:spacing w:val="6"/>
        </w:rPr>
        <w:t>0</w:t>
      </w:r>
      <w:r w:rsidRPr="00321942">
        <w:rPr>
          <w:rFonts w:ascii="方正仿宋_GBK" w:hAnsi="方正仿宋_GBK" w:cs="方正仿宋_GBK" w:hint="eastAsia"/>
          <w:spacing w:val="6"/>
        </w:rPr>
        <w:t>分</w:t>
      </w:r>
      <w:r w:rsidR="00323FC2">
        <w:rPr>
          <w:rFonts w:ascii="方正仿宋_GBK" w:hAnsi="方正仿宋_GBK" w:cs="方正仿宋_GBK" w:hint="eastAsia"/>
          <w:spacing w:val="6"/>
        </w:rPr>
        <w:t>；</w:t>
      </w:r>
    </w:p>
    <w:p w14:paraId="5B4A4052" w14:textId="09ABB0AE" w:rsidR="00D76837" w:rsidRDefault="00321942" w:rsidP="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“资金支付及时率”指标，预期指标值为等于100%，根据</w:t>
      </w:r>
      <w:r w:rsidR="00C61CA3">
        <w:rPr>
          <w:rFonts w:ascii="方正仿宋_GBK" w:hAnsi="方正仿宋_GBK" w:cs="方正仿宋_GBK" w:hint="eastAsia"/>
          <w:spacing w:val="6"/>
        </w:rPr>
        <w:t>工程进度报告</w:t>
      </w:r>
      <w:r w:rsidRPr="00321942">
        <w:rPr>
          <w:rFonts w:ascii="方正仿宋_GBK" w:hAnsi="方正仿宋_GBK" w:cs="方正仿宋_GBK" w:hint="eastAsia"/>
          <w:spacing w:val="6"/>
        </w:rPr>
        <w:t>和财务凭证可知，实际完成指标值为100%，指标完成率1</w:t>
      </w:r>
      <w:r w:rsidRPr="00321942">
        <w:rPr>
          <w:rFonts w:ascii="方正仿宋_GBK" w:hAnsi="方正仿宋_GBK" w:cs="方正仿宋_GBK"/>
          <w:spacing w:val="6"/>
        </w:rPr>
        <w:t>00%</w:t>
      </w:r>
      <w:r w:rsidRPr="00321942">
        <w:rPr>
          <w:rFonts w:ascii="方正仿宋_GBK" w:hAnsi="方正仿宋_GBK" w:cs="方正仿宋_GBK" w:hint="eastAsia"/>
          <w:spacing w:val="6"/>
        </w:rPr>
        <w:t>。该指标满分</w:t>
      </w:r>
      <w:r w:rsidR="00C61CA3">
        <w:rPr>
          <w:rFonts w:ascii="方正仿宋_GBK" w:hAnsi="方正仿宋_GBK" w:cs="方正仿宋_GBK" w:hint="eastAsia"/>
          <w:spacing w:val="6"/>
        </w:rPr>
        <w:t>5</w:t>
      </w:r>
      <w:r w:rsidRPr="00321942">
        <w:rPr>
          <w:rFonts w:ascii="方正仿宋_GBK" w:hAnsi="方正仿宋_GBK" w:cs="方正仿宋_GBK" w:hint="eastAsia"/>
          <w:spacing w:val="6"/>
        </w:rPr>
        <w:t>分，得</w:t>
      </w:r>
      <w:r w:rsidR="00C61CA3">
        <w:rPr>
          <w:rFonts w:ascii="方正仿宋_GBK" w:hAnsi="方正仿宋_GBK" w:cs="方正仿宋_GBK" w:hint="eastAsia"/>
          <w:spacing w:val="6"/>
        </w:rPr>
        <w:t>5</w:t>
      </w:r>
      <w:r w:rsidRPr="00321942">
        <w:rPr>
          <w:rFonts w:ascii="方正仿宋_GBK" w:hAnsi="方正仿宋_GBK" w:cs="方正仿宋_GBK" w:hint="eastAsia"/>
          <w:spacing w:val="6"/>
        </w:rPr>
        <w:t>分</w:t>
      </w:r>
      <w:r>
        <w:rPr>
          <w:rFonts w:ascii="方正仿宋_GBK" w:hAnsi="方正仿宋_GBK" w:cs="方正仿宋_GBK" w:hint="eastAsia"/>
          <w:spacing w:val="6"/>
        </w:rPr>
        <w:t>。</w:t>
      </w:r>
    </w:p>
    <w:p w14:paraId="4A9262CE"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14:paraId="6A38C990" w14:textId="25FE5FFA" w:rsidR="00321942" w:rsidRPr="00321942" w:rsidRDefault="00321942" w:rsidP="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“建筑安装工程费”指标，预期指标值为小于等于</w:t>
      </w:r>
      <w:r w:rsidR="00C61CA3">
        <w:rPr>
          <w:rFonts w:ascii="方正仿宋_GBK" w:hAnsi="方正仿宋_GBK" w:cs="方正仿宋_GBK" w:hint="eastAsia"/>
          <w:spacing w:val="6"/>
        </w:rPr>
        <w:t>289.14</w:t>
      </w:r>
      <w:r w:rsidRPr="00321942">
        <w:rPr>
          <w:rFonts w:ascii="方正仿宋_GBK" w:hAnsi="方正仿宋_GBK" w:cs="方正仿宋_GBK" w:hint="eastAsia"/>
          <w:spacing w:val="6"/>
        </w:rPr>
        <w:t>万元，根据资金台账和财务凭证等可知，实际完成指标值为</w:t>
      </w:r>
      <w:r w:rsidR="00C61CA3">
        <w:rPr>
          <w:rFonts w:ascii="方正仿宋_GBK" w:hAnsi="方正仿宋_GBK" w:cs="方正仿宋_GBK" w:hint="eastAsia"/>
          <w:spacing w:val="6"/>
        </w:rPr>
        <w:t>280.47</w:t>
      </w:r>
      <w:r w:rsidRPr="00321942">
        <w:rPr>
          <w:rFonts w:ascii="方正仿宋_GBK" w:hAnsi="方正仿宋_GBK" w:cs="方正仿宋_GBK" w:hint="eastAsia"/>
          <w:spacing w:val="6"/>
        </w:rPr>
        <w:t>万元，指标完成率1</w:t>
      </w:r>
      <w:r w:rsidRPr="00321942">
        <w:rPr>
          <w:rFonts w:ascii="方正仿宋_GBK" w:hAnsi="方正仿宋_GBK" w:cs="方正仿宋_GBK"/>
          <w:spacing w:val="6"/>
        </w:rPr>
        <w:t>00%</w:t>
      </w:r>
      <w:r w:rsidRPr="00321942">
        <w:rPr>
          <w:rFonts w:ascii="方正仿宋_GBK" w:hAnsi="方正仿宋_GBK" w:cs="方正仿宋_GBK" w:hint="eastAsia"/>
          <w:spacing w:val="6"/>
        </w:rPr>
        <w:t>。该指标满分</w:t>
      </w:r>
      <w:r w:rsidR="00C61CA3">
        <w:rPr>
          <w:rFonts w:ascii="方正仿宋_GBK" w:hAnsi="方正仿宋_GBK" w:cs="方正仿宋_GBK" w:hint="eastAsia"/>
          <w:spacing w:val="6"/>
        </w:rPr>
        <w:t>7</w:t>
      </w:r>
      <w:r w:rsidRPr="00321942">
        <w:rPr>
          <w:rFonts w:ascii="方正仿宋_GBK" w:hAnsi="方正仿宋_GBK" w:cs="方正仿宋_GBK" w:hint="eastAsia"/>
          <w:spacing w:val="6"/>
        </w:rPr>
        <w:t>分，实际得分</w:t>
      </w:r>
      <w:r w:rsidR="00C61CA3">
        <w:rPr>
          <w:rFonts w:ascii="方正仿宋_GBK" w:hAnsi="方正仿宋_GBK" w:cs="方正仿宋_GBK" w:hint="eastAsia"/>
          <w:spacing w:val="6"/>
        </w:rPr>
        <w:t>7</w:t>
      </w:r>
      <w:r w:rsidRPr="00321942">
        <w:rPr>
          <w:rFonts w:ascii="方正仿宋_GBK" w:hAnsi="方正仿宋_GBK" w:cs="方正仿宋_GBK" w:hint="eastAsia"/>
          <w:spacing w:val="6"/>
        </w:rPr>
        <w:t>分</w:t>
      </w:r>
      <w:r w:rsidR="00323FC2">
        <w:rPr>
          <w:rFonts w:ascii="方正仿宋_GBK" w:hAnsi="方正仿宋_GBK" w:cs="方正仿宋_GBK" w:hint="eastAsia"/>
          <w:spacing w:val="6"/>
        </w:rPr>
        <w:t>；</w:t>
      </w:r>
    </w:p>
    <w:p w14:paraId="336B167D" w14:textId="057A9FF0" w:rsidR="00D76837" w:rsidRDefault="00321942" w:rsidP="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“工程建设其他费用”指标，预期指标值为小于等于</w:t>
      </w:r>
      <w:r w:rsidR="00C61CA3">
        <w:rPr>
          <w:rFonts w:ascii="方正仿宋_GBK" w:hAnsi="方正仿宋_GBK" w:cs="方正仿宋_GBK" w:hint="eastAsia"/>
          <w:spacing w:val="6"/>
        </w:rPr>
        <w:t>21.86</w:t>
      </w:r>
      <w:r w:rsidRPr="00321942">
        <w:rPr>
          <w:rFonts w:ascii="方正仿宋_GBK" w:hAnsi="方正仿宋_GBK" w:cs="方正仿宋_GBK" w:hint="eastAsia"/>
          <w:spacing w:val="6"/>
        </w:rPr>
        <w:t>万元，根据资金台账和财务凭证等可知，实际完成指</w:t>
      </w:r>
      <w:r w:rsidRPr="00321942">
        <w:rPr>
          <w:rFonts w:ascii="方正仿宋_GBK" w:hAnsi="方正仿宋_GBK" w:cs="方正仿宋_GBK" w:hint="eastAsia"/>
          <w:spacing w:val="6"/>
        </w:rPr>
        <w:lastRenderedPageBreak/>
        <w:t>标值为</w:t>
      </w:r>
      <w:r w:rsidR="00C61CA3">
        <w:rPr>
          <w:rFonts w:ascii="方正仿宋_GBK" w:hAnsi="方正仿宋_GBK" w:cs="方正仿宋_GBK" w:hint="eastAsia"/>
          <w:spacing w:val="6"/>
        </w:rPr>
        <w:t>18.99</w:t>
      </w:r>
      <w:r w:rsidRPr="00321942">
        <w:rPr>
          <w:rFonts w:ascii="方正仿宋_GBK" w:hAnsi="方正仿宋_GBK" w:cs="方正仿宋_GBK" w:hint="eastAsia"/>
          <w:spacing w:val="6"/>
        </w:rPr>
        <w:t>万元，指标完成率1</w:t>
      </w:r>
      <w:r w:rsidRPr="00321942">
        <w:rPr>
          <w:rFonts w:ascii="方正仿宋_GBK" w:hAnsi="方正仿宋_GBK" w:cs="方正仿宋_GBK"/>
          <w:spacing w:val="6"/>
        </w:rPr>
        <w:t>00%</w:t>
      </w:r>
      <w:r w:rsidRPr="00321942">
        <w:rPr>
          <w:rFonts w:ascii="方正仿宋_GBK" w:hAnsi="方正仿宋_GBK" w:cs="方正仿宋_GBK" w:hint="eastAsia"/>
          <w:spacing w:val="6"/>
        </w:rPr>
        <w:t>。该指标满分</w:t>
      </w:r>
      <w:r w:rsidR="00C61CA3">
        <w:rPr>
          <w:rFonts w:ascii="方正仿宋_GBK" w:hAnsi="方正仿宋_GBK" w:cs="方正仿宋_GBK" w:hint="eastAsia"/>
          <w:spacing w:val="6"/>
        </w:rPr>
        <w:t>6</w:t>
      </w:r>
      <w:r w:rsidRPr="00321942">
        <w:rPr>
          <w:rFonts w:ascii="方正仿宋_GBK" w:hAnsi="方正仿宋_GBK" w:cs="方正仿宋_GBK" w:hint="eastAsia"/>
          <w:spacing w:val="6"/>
        </w:rPr>
        <w:t>分，得</w:t>
      </w:r>
      <w:r w:rsidR="00C61CA3">
        <w:rPr>
          <w:rFonts w:ascii="方正仿宋_GBK" w:hAnsi="方正仿宋_GBK" w:cs="方正仿宋_GBK" w:hint="eastAsia"/>
          <w:spacing w:val="6"/>
        </w:rPr>
        <w:t>6</w:t>
      </w:r>
      <w:r w:rsidRPr="00321942">
        <w:rPr>
          <w:rFonts w:ascii="方正仿宋_GBK" w:hAnsi="方正仿宋_GBK" w:cs="方正仿宋_GBK" w:hint="eastAsia"/>
          <w:spacing w:val="6"/>
        </w:rPr>
        <w:t>分。</w:t>
      </w:r>
    </w:p>
    <w:p w14:paraId="2E4A83AA"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14:paraId="7BA9EAD1" w14:textId="77777777" w:rsidR="00D76837" w:rsidRDefault="00AE3F99" w:rsidP="00AE3F99">
      <w:pPr>
        <w:spacing w:line="560" w:lineRule="exact"/>
        <w:ind w:firstLine="664"/>
        <w:rPr>
          <w:rFonts w:ascii="方正仿宋_GBK" w:hAnsi="方正仿宋_GBK" w:cs="方正仿宋_GBK"/>
          <w:spacing w:val="6"/>
        </w:rPr>
      </w:pPr>
      <w:r w:rsidRPr="00AE3F99">
        <w:rPr>
          <w:rFonts w:ascii="方正仿宋_GBK" w:hAnsi="方正仿宋_GBK" w:cs="方正仿宋_GBK"/>
          <w:spacing w:val="6"/>
        </w:rPr>
        <w:t>a</w:t>
      </w:r>
      <w:r w:rsidR="00A32D3D">
        <w:rPr>
          <w:rFonts w:ascii="方正仿宋_GBK" w:hAnsi="方正仿宋_GBK" w:cs="方正仿宋_GBK" w:hint="eastAsia"/>
          <w:spacing w:val="6"/>
        </w:rPr>
        <w:t>、项目实施的社会效益分析</w:t>
      </w:r>
    </w:p>
    <w:p w14:paraId="1C1070FB" w14:textId="73294E98" w:rsidR="00321942" w:rsidRPr="00321942" w:rsidRDefault="00321942" w:rsidP="00321942">
      <w:pPr>
        <w:spacing w:line="560" w:lineRule="exact"/>
        <w:ind w:firstLineChars="150" w:firstLine="498"/>
        <w:rPr>
          <w:rFonts w:ascii="方正仿宋_GBK" w:hAnsi="方正仿宋_GBK" w:cs="方正仿宋_GBK"/>
          <w:spacing w:val="6"/>
        </w:rPr>
      </w:pPr>
      <w:r w:rsidRPr="00321942">
        <w:rPr>
          <w:rFonts w:ascii="方正仿宋_GBK" w:hAnsi="方正仿宋_GBK" w:cs="方正仿宋_GBK" w:hint="eastAsia"/>
          <w:spacing w:val="6"/>
        </w:rPr>
        <w:t>“改善所在乡村群众出行困难及交通安全状况”指标，预期指标值为有效改善，</w:t>
      </w:r>
      <w:r w:rsidR="00B72D83">
        <w:rPr>
          <w:rFonts w:ascii="方正仿宋_GBK" w:hAnsi="方正仿宋_GBK" w:cs="方正仿宋_GBK" w:hint="eastAsia"/>
          <w:spacing w:val="6"/>
        </w:rPr>
        <w:t>根据工程进度报告、现场勘察可知</w:t>
      </w:r>
      <w:r w:rsidRPr="00321942">
        <w:rPr>
          <w:rFonts w:ascii="方正仿宋_GBK" w:hAnsi="方正仿宋_GBK" w:cs="方正仿宋_GBK" w:hint="eastAsia"/>
          <w:spacing w:val="6"/>
        </w:rPr>
        <w:t>，</w:t>
      </w:r>
      <w:r w:rsidR="00B72D83">
        <w:rPr>
          <w:rFonts w:ascii="方正仿宋_GBK" w:hAnsi="方正仿宋_GBK" w:cs="方正仿宋_GBK" w:hint="eastAsia"/>
          <w:spacing w:val="6"/>
        </w:rPr>
        <w:t>工程进度达95%，</w:t>
      </w:r>
      <w:r w:rsidRPr="00321942">
        <w:rPr>
          <w:rFonts w:ascii="方正仿宋_GBK" w:hAnsi="方正仿宋_GBK" w:cs="方正仿宋_GBK" w:hint="eastAsia"/>
          <w:spacing w:val="6"/>
        </w:rPr>
        <w:t>实际完成指标值为</w:t>
      </w:r>
      <w:r w:rsidR="00B72D83">
        <w:rPr>
          <w:rFonts w:ascii="方正仿宋_GBK" w:hAnsi="方正仿宋_GBK" w:cs="方正仿宋_GBK" w:hint="eastAsia"/>
          <w:spacing w:val="6"/>
        </w:rPr>
        <w:t>有效</w:t>
      </w:r>
      <w:r w:rsidRPr="00321942">
        <w:rPr>
          <w:rFonts w:ascii="方正仿宋_GBK" w:hAnsi="方正仿宋_GBK" w:cs="方正仿宋_GBK" w:hint="eastAsia"/>
          <w:spacing w:val="6"/>
        </w:rPr>
        <w:t>改善。该指标满分为</w:t>
      </w:r>
      <w:r w:rsidR="00C61CA3">
        <w:rPr>
          <w:rFonts w:ascii="方正仿宋_GBK" w:hAnsi="方正仿宋_GBK" w:cs="方正仿宋_GBK" w:hint="eastAsia"/>
          <w:spacing w:val="6"/>
        </w:rPr>
        <w:t>7</w:t>
      </w:r>
      <w:r w:rsidRPr="00321942">
        <w:rPr>
          <w:rFonts w:ascii="方正仿宋_GBK" w:hAnsi="方正仿宋_GBK" w:cs="方正仿宋_GBK" w:hint="eastAsia"/>
          <w:spacing w:val="6"/>
        </w:rPr>
        <w:t>分，得</w:t>
      </w:r>
      <w:r w:rsidR="00B72D83">
        <w:rPr>
          <w:rFonts w:ascii="方正仿宋_GBK" w:hAnsi="方正仿宋_GBK" w:cs="方正仿宋_GBK" w:hint="eastAsia"/>
          <w:spacing w:val="6"/>
        </w:rPr>
        <w:t>6.65</w:t>
      </w:r>
      <w:r w:rsidRPr="00321942">
        <w:rPr>
          <w:rFonts w:ascii="方正仿宋_GBK" w:hAnsi="方正仿宋_GBK" w:cs="方正仿宋_GBK" w:hint="eastAsia"/>
          <w:spacing w:val="6"/>
        </w:rPr>
        <w:t>分</w:t>
      </w:r>
      <w:r w:rsidR="00323FC2">
        <w:rPr>
          <w:rFonts w:ascii="方正仿宋_GBK" w:hAnsi="方正仿宋_GBK" w:cs="方正仿宋_GBK" w:hint="eastAsia"/>
          <w:spacing w:val="6"/>
        </w:rPr>
        <w:t>；</w:t>
      </w:r>
    </w:p>
    <w:p w14:paraId="6D39549A" w14:textId="4A5AE06B" w:rsidR="00D76837" w:rsidRDefault="00321942" w:rsidP="00321942">
      <w:pPr>
        <w:spacing w:line="560" w:lineRule="exact"/>
        <w:ind w:firstLineChars="150" w:firstLine="498"/>
        <w:rPr>
          <w:rFonts w:ascii="方正仿宋_GBK" w:hAnsi="方正仿宋_GBK" w:cs="方正仿宋_GBK"/>
          <w:spacing w:val="6"/>
        </w:rPr>
      </w:pPr>
      <w:r w:rsidRPr="00321942">
        <w:rPr>
          <w:rFonts w:ascii="方正仿宋_GBK" w:hAnsi="方正仿宋_GBK" w:cs="方正仿宋_GBK" w:hint="eastAsia"/>
          <w:spacing w:val="6"/>
        </w:rPr>
        <w:t>“受益脱贫人口数”指标，预期指标值为大于等于</w:t>
      </w:r>
      <w:r w:rsidRPr="00321942">
        <w:rPr>
          <w:rFonts w:ascii="方正仿宋_GBK" w:hAnsi="方正仿宋_GBK" w:cs="方正仿宋_GBK"/>
          <w:spacing w:val="6"/>
        </w:rPr>
        <w:t>4000</w:t>
      </w:r>
      <w:r w:rsidRPr="00321942">
        <w:rPr>
          <w:rFonts w:ascii="方正仿宋_GBK" w:hAnsi="方正仿宋_GBK" w:cs="方正仿宋_GBK" w:hint="eastAsia"/>
          <w:spacing w:val="6"/>
        </w:rPr>
        <w:t>人，</w:t>
      </w:r>
      <w:r w:rsidR="00C61CA3" w:rsidRPr="00C61CA3">
        <w:rPr>
          <w:rFonts w:ascii="方正仿宋_GBK" w:hAnsi="方正仿宋_GBK" w:cs="方正仿宋_GBK" w:hint="eastAsia"/>
          <w:spacing w:val="6"/>
        </w:rPr>
        <w:t>项目暂未完工，</w:t>
      </w:r>
      <w:r w:rsidR="00B72D83" w:rsidRPr="00B72D83">
        <w:rPr>
          <w:rFonts w:ascii="方正仿宋_GBK" w:hAnsi="方正仿宋_GBK" w:cs="方正仿宋_GBK" w:hint="eastAsia"/>
          <w:spacing w:val="6"/>
        </w:rPr>
        <w:t>根据工程进度报告、现场勘察</w:t>
      </w:r>
      <w:r w:rsidR="003D4DE1">
        <w:rPr>
          <w:rFonts w:ascii="方正仿宋_GBK" w:hAnsi="方正仿宋_GBK" w:cs="方正仿宋_GBK" w:hint="eastAsia"/>
          <w:spacing w:val="6"/>
        </w:rPr>
        <w:t>、受益户人员名单</w:t>
      </w:r>
      <w:r w:rsidR="00B72D83" w:rsidRPr="00B72D83">
        <w:rPr>
          <w:rFonts w:ascii="方正仿宋_GBK" w:hAnsi="方正仿宋_GBK" w:cs="方正仿宋_GBK" w:hint="eastAsia"/>
          <w:spacing w:val="6"/>
        </w:rPr>
        <w:t>可知，工程进度达95%，</w:t>
      </w:r>
      <w:r w:rsidRPr="00321942">
        <w:rPr>
          <w:rFonts w:ascii="方正仿宋_GBK" w:hAnsi="方正仿宋_GBK" w:cs="方正仿宋_GBK" w:hint="eastAsia"/>
          <w:spacing w:val="6"/>
        </w:rPr>
        <w:t>实际完成指标值为</w:t>
      </w:r>
      <w:r w:rsidR="00B72D83">
        <w:rPr>
          <w:rFonts w:ascii="方正仿宋_GBK" w:hAnsi="方正仿宋_GBK" w:cs="方正仿宋_GBK" w:hint="eastAsia"/>
          <w:spacing w:val="6"/>
        </w:rPr>
        <w:t>3800</w:t>
      </w:r>
      <w:r w:rsidRPr="00321942">
        <w:rPr>
          <w:rFonts w:ascii="方正仿宋_GBK" w:hAnsi="方正仿宋_GBK" w:cs="方正仿宋_GBK" w:hint="eastAsia"/>
          <w:spacing w:val="6"/>
        </w:rPr>
        <w:t>人，指标完成率</w:t>
      </w:r>
      <w:r w:rsidR="00B72D83">
        <w:rPr>
          <w:rFonts w:ascii="方正仿宋_GBK" w:hAnsi="方正仿宋_GBK" w:cs="方正仿宋_GBK" w:hint="eastAsia"/>
          <w:spacing w:val="6"/>
        </w:rPr>
        <w:t>95</w:t>
      </w:r>
      <w:r w:rsidRPr="00321942">
        <w:rPr>
          <w:rFonts w:ascii="方正仿宋_GBK" w:hAnsi="方正仿宋_GBK" w:cs="方正仿宋_GBK"/>
          <w:spacing w:val="6"/>
        </w:rPr>
        <w:t>%</w:t>
      </w:r>
      <w:r w:rsidRPr="00321942">
        <w:rPr>
          <w:rFonts w:ascii="方正仿宋_GBK" w:hAnsi="方正仿宋_GBK" w:cs="方正仿宋_GBK" w:hint="eastAsia"/>
          <w:spacing w:val="6"/>
        </w:rPr>
        <w:t>。该指标满分</w:t>
      </w:r>
      <w:r w:rsidR="00C61CA3">
        <w:rPr>
          <w:rFonts w:ascii="方正仿宋_GBK" w:hAnsi="方正仿宋_GBK" w:cs="方正仿宋_GBK" w:hint="eastAsia"/>
          <w:spacing w:val="6"/>
        </w:rPr>
        <w:t>8</w:t>
      </w:r>
      <w:r w:rsidRPr="00321942">
        <w:rPr>
          <w:rFonts w:ascii="方正仿宋_GBK" w:hAnsi="方正仿宋_GBK" w:cs="方正仿宋_GBK" w:hint="eastAsia"/>
          <w:spacing w:val="6"/>
        </w:rPr>
        <w:t>分，得</w:t>
      </w:r>
      <w:r w:rsidR="00B72D83">
        <w:rPr>
          <w:rFonts w:ascii="方正仿宋_GBK" w:hAnsi="方正仿宋_GBK" w:cs="方正仿宋_GBK" w:hint="eastAsia"/>
          <w:spacing w:val="6"/>
        </w:rPr>
        <w:t>7.6</w:t>
      </w:r>
      <w:r w:rsidRPr="00321942">
        <w:rPr>
          <w:rFonts w:ascii="方正仿宋_GBK" w:hAnsi="方正仿宋_GBK" w:cs="方正仿宋_GBK" w:hint="eastAsia"/>
          <w:spacing w:val="6"/>
        </w:rPr>
        <w:t>分</w:t>
      </w:r>
      <w:r>
        <w:rPr>
          <w:rFonts w:ascii="方正仿宋_GBK" w:hAnsi="方正仿宋_GBK" w:cs="方正仿宋_GBK" w:hint="eastAsia"/>
          <w:spacing w:val="6"/>
        </w:rPr>
        <w:t>。</w:t>
      </w:r>
    </w:p>
    <w:p w14:paraId="4B6F9992" w14:textId="77777777" w:rsidR="00D76837" w:rsidRDefault="00AE3F99" w:rsidP="00AE3F99">
      <w:pPr>
        <w:spacing w:line="560" w:lineRule="exact"/>
        <w:ind w:firstLine="664"/>
        <w:rPr>
          <w:rFonts w:ascii="方正仿宋_GBK" w:hAnsi="方正仿宋_GBK" w:cs="方正仿宋_GBK"/>
          <w:spacing w:val="6"/>
        </w:rPr>
      </w:pPr>
      <w:r w:rsidRPr="00AE3F99">
        <w:rPr>
          <w:rFonts w:ascii="方正仿宋_GBK" w:hAnsi="方正仿宋_GBK" w:cs="方正仿宋_GBK"/>
          <w:spacing w:val="6"/>
        </w:rPr>
        <w:t>b</w:t>
      </w:r>
      <w:r w:rsidR="00A32D3D">
        <w:rPr>
          <w:rFonts w:ascii="方正仿宋_GBK" w:hAnsi="方正仿宋_GBK" w:cs="方正仿宋_GBK" w:hint="eastAsia"/>
          <w:spacing w:val="6"/>
        </w:rPr>
        <w:t>、项目实施的可持续影响分析</w:t>
      </w:r>
    </w:p>
    <w:p w14:paraId="1363592C" w14:textId="4B287BF4" w:rsidR="00D76837" w:rsidRDefault="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“乡村道路设计使用年限”指标，预期指标值为大于等于</w:t>
      </w:r>
      <w:r w:rsidRPr="00321942">
        <w:rPr>
          <w:rFonts w:ascii="方正仿宋_GBK" w:hAnsi="方正仿宋_GBK" w:cs="方正仿宋_GBK"/>
          <w:spacing w:val="6"/>
        </w:rPr>
        <w:t>10</w:t>
      </w:r>
      <w:r w:rsidRPr="00321942">
        <w:rPr>
          <w:rFonts w:ascii="方正仿宋_GBK" w:hAnsi="方正仿宋_GBK" w:cs="方正仿宋_GBK" w:hint="eastAsia"/>
          <w:spacing w:val="6"/>
        </w:rPr>
        <w:t>年，根据</w:t>
      </w:r>
      <w:r w:rsidR="00C61CA3">
        <w:rPr>
          <w:rFonts w:ascii="方正仿宋_GBK" w:hAnsi="方正仿宋_GBK" w:cs="方正仿宋_GBK" w:hint="eastAsia"/>
          <w:spacing w:val="6"/>
        </w:rPr>
        <w:t>可行性研究报告</w:t>
      </w:r>
      <w:r w:rsidRPr="00321942">
        <w:rPr>
          <w:rFonts w:ascii="方正仿宋_GBK" w:hAnsi="方正仿宋_GBK" w:cs="方正仿宋_GBK" w:hint="eastAsia"/>
          <w:spacing w:val="6"/>
        </w:rPr>
        <w:t>可知，实际完成指标值为</w:t>
      </w:r>
      <w:r w:rsidRPr="00321942">
        <w:rPr>
          <w:rFonts w:ascii="方正仿宋_GBK" w:hAnsi="方正仿宋_GBK" w:cs="方正仿宋_GBK"/>
          <w:spacing w:val="6"/>
        </w:rPr>
        <w:t>10</w:t>
      </w:r>
      <w:r w:rsidRPr="00321942">
        <w:rPr>
          <w:rFonts w:ascii="方正仿宋_GBK" w:hAnsi="方正仿宋_GBK" w:cs="方正仿宋_GBK" w:hint="eastAsia"/>
          <w:spacing w:val="6"/>
        </w:rPr>
        <w:t>年，指标完成率1</w:t>
      </w:r>
      <w:r w:rsidRPr="00321942">
        <w:rPr>
          <w:rFonts w:ascii="方正仿宋_GBK" w:hAnsi="方正仿宋_GBK" w:cs="方正仿宋_GBK"/>
          <w:spacing w:val="6"/>
        </w:rPr>
        <w:t>00%</w:t>
      </w:r>
      <w:r w:rsidRPr="00321942">
        <w:rPr>
          <w:rFonts w:ascii="方正仿宋_GBK" w:hAnsi="方正仿宋_GBK" w:cs="方正仿宋_GBK" w:hint="eastAsia"/>
          <w:spacing w:val="6"/>
        </w:rPr>
        <w:t>。该指标满分1</w:t>
      </w:r>
      <w:r w:rsidR="00C61CA3">
        <w:rPr>
          <w:rFonts w:ascii="方正仿宋_GBK" w:hAnsi="方正仿宋_GBK" w:cs="方正仿宋_GBK" w:hint="eastAsia"/>
          <w:spacing w:val="6"/>
        </w:rPr>
        <w:t>5</w:t>
      </w:r>
      <w:r w:rsidRPr="00321942">
        <w:rPr>
          <w:rFonts w:ascii="方正仿宋_GBK" w:hAnsi="方正仿宋_GBK" w:cs="方正仿宋_GBK" w:hint="eastAsia"/>
          <w:spacing w:val="6"/>
        </w:rPr>
        <w:t>分，得1</w:t>
      </w:r>
      <w:r w:rsidR="00C61CA3">
        <w:rPr>
          <w:rFonts w:ascii="方正仿宋_GBK" w:hAnsi="方正仿宋_GBK" w:cs="方正仿宋_GBK" w:hint="eastAsia"/>
          <w:spacing w:val="6"/>
        </w:rPr>
        <w:t>5</w:t>
      </w:r>
      <w:r w:rsidRPr="00321942">
        <w:rPr>
          <w:rFonts w:ascii="方正仿宋_GBK" w:hAnsi="方正仿宋_GBK" w:cs="方正仿宋_GBK" w:hint="eastAsia"/>
          <w:spacing w:val="6"/>
        </w:rPr>
        <w:t>分</w:t>
      </w:r>
      <w:r w:rsidR="00A32D3D">
        <w:rPr>
          <w:rFonts w:ascii="方正仿宋_GBK" w:hAnsi="方正仿宋_GBK" w:cs="方正仿宋_GBK" w:hint="eastAsia"/>
          <w:spacing w:val="6"/>
        </w:rPr>
        <w:t>。</w:t>
      </w:r>
    </w:p>
    <w:p w14:paraId="6560AC5F"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14:paraId="48C1ABFA" w14:textId="062F3201" w:rsidR="00D76837" w:rsidRDefault="00321942">
      <w:pPr>
        <w:spacing w:line="560" w:lineRule="exact"/>
        <w:ind w:firstLine="664"/>
        <w:rPr>
          <w:rFonts w:ascii="方正仿宋_GBK" w:hAnsi="方正仿宋_GBK" w:cs="方正仿宋_GBK"/>
          <w:spacing w:val="6"/>
        </w:rPr>
      </w:pPr>
      <w:r w:rsidRPr="00321942">
        <w:rPr>
          <w:rFonts w:ascii="方正仿宋_GBK" w:hAnsi="方正仿宋_GBK" w:cs="方正仿宋_GBK" w:hint="eastAsia"/>
          <w:spacing w:val="6"/>
        </w:rPr>
        <w:t>“受益脱贫人口满意度”指标，预期指标值为大于等于95%，</w:t>
      </w:r>
      <w:r w:rsidR="00B72D83">
        <w:rPr>
          <w:rFonts w:ascii="方正仿宋_GBK" w:hAnsi="方正仿宋_GBK" w:cs="方正仿宋_GBK" w:hint="eastAsia"/>
          <w:spacing w:val="6"/>
        </w:rPr>
        <w:t>根据满意度调查问卷可知</w:t>
      </w:r>
      <w:r w:rsidRPr="00321942">
        <w:rPr>
          <w:rFonts w:ascii="方正仿宋_GBK" w:hAnsi="方正仿宋_GBK" w:cs="方正仿宋_GBK" w:hint="eastAsia"/>
          <w:spacing w:val="6"/>
        </w:rPr>
        <w:t>，实际完成指标值为</w:t>
      </w:r>
      <w:r w:rsidR="00B72D83">
        <w:rPr>
          <w:rFonts w:ascii="方正仿宋_GBK" w:hAnsi="方正仿宋_GBK" w:cs="方正仿宋_GBK" w:hint="eastAsia"/>
          <w:spacing w:val="6"/>
        </w:rPr>
        <w:t>98</w:t>
      </w:r>
      <w:r w:rsidRPr="00321942">
        <w:rPr>
          <w:rFonts w:ascii="方正仿宋_GBK" w:hAnsi="方正仿宋_GBK" w:cs="方正仿宋_GBK" w:hint="eastAsia"/>
          <w:spacing w:val="6"/>
        </w:rPr>
        <w:t>%，指标完成率</w:t>
      </w:r>
      <w:r w:rsidR="00B72D83">
        <w:rPr>
          <w:rFonts w:ascii="方正仿宋_GBK" w:hAnsi="方正仿宋_GBK" w:cs="方正仿宋_GBK" w:hint="eastAsia"/>
          <w:spacing w:val="6"/>
        </w:rPr>
        <w:t>100</w:t>
      </w:r>
      <w:r w:rsidRPr="00321942">
        <w:rPr>
          <w:rFonts w:ascii="方正仿宋_GBK" w:hAnsi="方正仿宋_GBK" w:cs="方正仿宋_GBK"/>
          <w:spacing w:val="6"/>
        </w:rPr>
        <w:t>%</w:t>
      </w:r>
      <w:r w:rsidRPr="00321942">
        <w:rPr>
          <w:rFonts w:ascii="方正仿宋_GBK" w:hAnsi="方正仿宋_GBK" w:cs="方正仿宋_GBK" w:hint="eastAsia"/>
          <w:spacing w:val="6"/>
        </w:rPr>
        <w:t>。该指标满分10分，得</w:t>
      </w:r>
      <w:r w:rsidR="00B72D83">
        <w:rPr>
          <w:rFonts w:ascii="方正仿宋_GBK" w:hAnsi="方正仿宋_GBK" w:cs="方正仿宋_GBK" w:hint="eastAsia"/>
          <w:spacing w:val="6"/>
        </w:rPr>
        <w:t>10</w:t>
      </w:r>
      <w:r w:rsidRPr="00321942">
        <w:rPr>
          <w:rFonts w:ascii="方正仿宋_GBK" w:hAnsi="方正仿宋_GBK" w:cs="方正仿宋_GBK" w:hint="eastAsia"/>
          <w:spacing w:val="6"/>
        </w:rPr>
        <w:t>分</w:t>
      </w:r>
      <w:r w:rsidR="00A32D3D">
        <w:rPr>
          <w:rFonts w:ascii="方正仿宋_GBK" w:hAnsi="方正仿宋_GBK" w:cs="方正仿宋_GBK" w:hint="eastAsia"/>
          <w:spacing w:val="6"/>
        </w:rPr>
        <w:t>。</w:t>
      </w:r>
    </w:p>
    <w:p w14:paraId="48EF6C23" w14:textId="77777777" w:rsidR="00D76837" w:rsidRDefault="00A32D3D">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14:paraId="64AE4EC4" w14:textId="76FD7B25" w:rsidR="00C61CA3" w:rsidRPr="00C61CA3" w:rsidRDefault="00C61CA3" w:rsidP="00323FC2">
      <w:pPr>
        <w:spacing w:line="560" w:lineRule="exact"/>
        <w:ind w:firstLineChars="150" w:firstLine="498"/>
        <w:rPr>
          <w:rFonts w:ascii="方正仿宋_GBK" w:hAnsi="方正仿宋_GBK" w:cs="方正仿宋_GBK"/>
          <w:spacing w:val="6"/>
        </w:rPr>
      </w:pPr>
      <w:r w:rsidRPr="00C61CA3">
        <w:rPr>
          <w:rFonts w:ascii="方正仿宋_GBK" w:hAnsi="方正仿宋_GBK" w:cs="方正仿宋_GBK" w:hint="eastAsia"/>
          <w:spacing w:val="6"/>
        </w:rPr>
        <w:t>“新建改建公路里程（公里）”指标，预期指标值为等于5.66公里，实际完成指标值为5.38公里，原因：因冬季天</w:t>
      </w:r>
      <w:r w:rsidRPr="00C61CA3">
        <w:rPr>
          <w:rFonts w:ascii="方正仿宋_GBK" w:hAnsi="方正仿宋_GBK" w:cs="方正仿宋_GBK" w:hint="eastAsia"/>
          <w:spacing w:val="6"/>
        </w:rPr>
        <w:lastRenderedPageBreak/>
        <w:t>气寒冷，工程施工进度缓慢，未及时完工，预计完工时间2024年4月。采取的措施：督促施工单位加快施工进度，尽快完工</w:t>
      </w:r>
      <w:r w:rsidR="00323FC2">
        <w:rPr>
          <w:rFonts w:ascii="方正仿宋_GBK" w:hAnsi="方正仿宋_GBK" w:cs="方正仿宋_GBK" w:hint="eastAsia"/>
          <w:spacing w:val="6"/>
        </w:rPr>
        <w:t>；</w:t>
      </w:r>
    </w:p>
    <w:p w14:paraId="4052C159" w14:textId="444036BF" w:rsidR="00C61CA3" w:rsidRDefault="00C61CA3" w:rsidP="00323FC2">
      <w:pPr>
        <w:spacing w:line="560" w:lineRule="exact"/>
        <w:ind w:firstLineChars="150" w:firstLine="498"/>
        <w:rPr>
          <w:rFonts w:ascii="方正仿宋_GBK" w:hAnsi="方正仿宋_GBK" w:cs="方正仿宋_GBK"/>
          <w:spacing w:val="6"/>
        </w:rPr>
      </w:pPr>
      <w:r w:rsidRPr="00C61CA3">
        <w:rPr>
          <w:rFonts w:ascii="方正仿宋_GBK" w:hAnsi="方正仿宋_GBK" w:cs="方正仿宋_GBK" w:hint="eastAsia"/>
          <w:spacing w:val="6"/>
        </w:rPr>
        <w:t>“项目工程验收合格率”指标，预期指标值为等于100%，实际完成指标值为0%，原因：因冬季天气寒冷，工程施工进度缓慢，未及时完工，暂未验收，预计完工时间2024年4月。采取的措施：督促施工单位加快施工进度，尽快完工</w:t>
      </w:r>
      <w:r w:rsidR="00323FC2">
        <w:rPr>
          <w:rFonts w:ascii="方正仿宋_GBK" w:hAnsi="方正仿宋_GBK" w:cs="方正仿宋_GBK" w:hint="eastAsia"/>
          <w:spacing w:val="6"/>
        </w:rPr>
        <w:t>；</w:t>
      </w:r>
    </w:p>
    <w:p w14:paraId="1C98AD29" w14:textId="3E798B0C" w:rsidR="00C61CA3" w:rsidRDefault="00C61CA3" w:rsidP="00323FC2">
      <w:pPr>
        <w:spacing w:line="560" w:lineRule="exact"/>
        <w:ind w:firstLineChars="150" w:firstLine="498"/>
        <w:rPr>
          <w:rFonts w:ascii="方正仿宋_GBK" w:hAnsi="方正仿宋_GBK" w:cs="方正仿宋_GBK"/>
          <w:spacing w:val="6"/>
        </w:rPr>
      </w:pPr>
      <w:r w:rsidRPr="00C61CA3">
        <w:rPr>
          <w:rFonts w:ascii="方正仿宋_GBK" w:hAnsi="方正仿宋_GBK" w:cs="方正仿宋_GBK" w:hint="eastAsia"/>
          <w:spacing w:val="6"/>
        </w:rPr>
        <w:t>“项目（工程）完成及时率”指标，预期指标值为等于100%，实际完成指标值为0%，原因：因冬季天气寒冷，工程施工进度缓慢，未及时完工，预计完工时间2024年4月。采取的措施：督促施工单位加快施工进度，尽快完工</w:t>
      </w:r>
      <w:r w:rsidR="00323FC2">
        <w:rPr>
          <w:rFonts w:ascii="方正仿宋_GBK" w:hAnsi="方正仿宋_GBK" w:cs="方正仿宋_GBK" w:hint="eastAsia"/>
          <w:spacing w:val="6"/>
        </w:rPr>
        <w:t>；</w:t>
      </w:r>
    </w:p>
    <w:p w14:paraId="509058C9" w14:textId="1A4E84BF" w:rsidR="00B35DBA" w:rsidRDefault="00C61CA3" w:rsidP="00323FC2">
      <w:pPr>
        <w:spacing w:line="560" w:lineRule="exact"/>
        <w:ind w:firstLineChars="150" w:firstLine="498"/>
        <w:rPr>
          <w:rFonts w:ascii="方正仿宋_GBK" w:hAnsi="方正仿宋_GBK" w:cs="方正仿宋_GBK"/>
          <w:spacing w:val="6"/>
        </w:rPr>
      </w:pPr>
      <w:r w:rsidRPr="00C61CA3">
        <w:rPr>
          <w:rFonts w:ascii="方正仿宋_GBK" w:hAnsi="方正仿宋_GBK" w:cs="方正仿宋_GBK" w:hint="eastAsia"/>
          <w:spacing w:val="6"/>
        </w:rPr>
        <w:t>“改善所在乡村群众出行困难及交通安全状况”指标，预期指标值为有效改善，实际完成指标值为</w:t>
      </w:r>
      <w:r w:rsidR="003D4DE1">
        <w:rPr>
          <w:rFonts w:ascii="方正仿宋_GBK" w:hAnsi="方正仿宋_GBK" w:cs="方正仿宋_GBK" w:hint="eastAsia"/>
          <w:spacing w:val="6"/>
        </w:rPr>
        <w:t>有效</w:t>
      </w:r>
      <w:r w:rsidRPr="00C61CA3">
        <w:rPr>
          <w:rFonts w:ascii="方正仿宋_GBK" w:hAnsi="方正仿宋_GBK" w:cs="方正仿宋_GBK" w:hint="eastAsia"/>
          <w:spacing w:val="6"/>
        </w:rPr>
        <w:t>改善，</w:t>
      </w:r>
      <w:r w:rsidR="003D4DE1" w:rsidRPr="003D4DE1">
        <w:rPr>
          <w:rFonts w:ascii="方正仿宋_GBK" w:hAnsi="方正仿宋_GBK" w:cs="方正仿宋_GBK" w:hint="eastAsia"/>
          <w:spacing w:val="6"/>
        </w:rPr>
        <w:t>该指标满分</w:t>
      </w:r>
      <w:r w:rsidR="003D4DE1">
        <w:rPr>
          <w:rFonts w:ascii="方正仿宋_GBK" w:hAnsi="方正仿宋_GBK" w:cs="方正仿宋_GBK" w:hint="eastAsia"/>
          <w:spacing w:val="6"/>
        </w:rPr>
        <w:t>7</w:t>
      </w:r>
      <w:r w:rsidR="003D4DE1" w:rsidRPr="003D4DE1">
        <w:rPr>
          <w:rFonts w:ascii="方正仿宋_GBK" w:hAnsi="方正仿宋_GBK" w:cs="方正仿宋_GBK" w:hint="eastAsia"/>
          <w:spacing w:val="6"/>
        </w:rPr>
        <w:t>分，得</w:t>
      </w:r>
      <w:r w:rsidR="003D4DE1">
        <w:rPr>
          <w:rFonts w:ascii="方正仿宋_GBK" w:hAnsi="方正仿宋_GBK" w:cs="方正仿宋_GBK" w:hint="eastAsia"/>
          <w:spacing w:val="6"/>
        </w:rPr>
        <w:t>6.65</w:t>
      </w:r>
      <w:r w:rsidR="003D4DE1" w:rsidRPr="003D4DE1">
        <w:rPr>
          <w:rFonts w:ascii="方正仿宋_GBK" w:hAnsi="方正仿宋_GBK" w:cs="方正仿宋_GBK" w:hint="eastAsia"/>
          <w:spacing w:val="6"/>
        </w:rPr>
        <w:t>分。</w:t>
      </w:r>
      <w:r w:rsidR="00B35DBA" w:rsidRPr="00B35DBA">
        <w:rPr>
          <w:rFonts w:ascii="方正仿宋_GBK" w:hAnsi="方正仿宋_GBK" w:cs="方正仿宋_GBK" w:hint="eastAsia"/>
          <w:spacing w:val="6"/>
        </w:rPr>
        <w:t>原因：因冬季天气寒冷，工程施工进度缓慢，未及时完工，</w:t>
      </w:r>
      <w:r w:rsidR="003D4DE1" w:rsidRPr="003D4DE1">
        <w:rPr>
          <w:rFonts w:ascii="方正仿宋_GBK" w:hAnsi="方正仿宋_GBK" w:cs="方正仿宋_GBK" w:hint="eastAsia"/>
          <w:spacing w:val="6"/>
        </w:rPr>
        <w:t>根据工程进度报告、现场勘察可知，工程进度达95%，</w:t>
      </w:r>
      <w:r w:rsidR="00B35DBA" w:rsidRPr="00B35DBA">
        <w:rPr>
          <w:rFonts w:ascii="方正仿宋_GBK" w:hAnsi="方正仿宋_GBK" w:cs="方正仿宋_GBK" w:hint="eastAsia"/>
          <w:spacing w:val="6"/>
        </w:rPr>
        <w:t>预计完工时间2024年4月。采取的措施：督促施工单位加快施工进度，尽快完工</w:t>
      </w:r>
      <w:r w:rsidR="00323FC2">
        <w:rPr>
          <w:rFonts w:ascii="方正仿宋_GBK" w:hAnsi="方正仿宋_GBK" w:cs="方正仿宋_GBK" w:hint="eastAsia"/>
          <w:spacing w:val="6"/>
        </w:rPr>
        <w:t>；</w:t>
      </w:r>
    </w:p>
    <w:p w14:paraId="62380917" w14:textId="5ED8E987" w:rsidR="00C61CA3" w:rsidRPr="00C61CA3" w:rsidRDefault="00C61CA3" w:rsidP="00323FC2">
      <w:pPr>
        <w:spacing w:line="560" w:lineRule="exact"/>
        <w:ind w:firstLineChars="150" w:firstLine="498"/>
        <w:rPr>
          <w:rFonts w:ascii="方正仿宋_GBK" w:hAnsi="方正仿宋_GBK" w:cs="方正仿宋_GBK"/>
          <w:spacing w:val="6"/>
        </w:rPr>
      </w:pPr>
      <w:r w:rsidRPr="00C61CA3">
        <w:rPr>
          <w:rFonts w:ascii="方正仿宋_GBK" w:hAnsi="方正仿宋_GBK" w:cs="方正仿宋_GBK" w:hint="eastAsia"/>
          <w:spacing w:val="6"/>
        </w:rPr>
        <w:t>“受益脱贫人口数”指标，预期指标值为大于等于4000</w:t>
      </w:r>
      <w:r w:rsidR="00B35DBA">
        <w:rPr>
          <w:rFonts w:ascii="方正仿宋_GBK" w:hAnsi="方正仿宋_GBK" w:cs="方正仿宋_GBK" w:hint="eastAsia"/>
          <w:spacing w:val="6"/>
        </w:rPr>
        <w:t>人</w:t>
      </w:r>
      <w:r w:rsidRPr="00C61CA3">
        <w:rPr>
          <w:rFonts w:ascii="方正仿宋_GBK" w:hAnsi="方正仿宋_GBK" w:cs="方正仿宋_GBK" w:hint="eastAsia"/>
          <w:spacing w:val="6"/>
        </w:rPr>
        <w:t>，实际完成指标值为</w:t>
      </w:r>
      <w:r w:rsidR="003D4DE1">
        <w:rPr>
          <w:rFonts w:ascii="方正仿宋_GBK" w:hAnsi="方正仿宋_GBK" w:cs="方正仿宋_GBK" w:hint="eastAsia"/>
          <w:spacing w:val="6"/>
        </w:rPr>
        <w:t>3800</w:t>
      </w:r>
      <w:r w:rsidRPr="00C61CA3">
        <w:rPr>
          <w:rFonts w:ascii="方正仿宋_GBK" w:hAnsi="方正仿宋_GBK" w:cs="方正仿宋_GBK" w:hint="eastAsia"/>
          <w:spacing w:val="6"/>
        </w:rPr>
        <w:t>人，</w:t>
      </w:r>
      <w:r w:rsidR="00B35DBA" w:rsidRPr="00B35DBA">
        <w:rPr>
          <w:rFonts w:ascii="方正仿宋_GBK" w:hAnsi="方正仿宋_GBK" w:cs="方正仿宋_GBK" w:hint="eastAsia"/>
          <w:spacing w:val="6"/>
        </w:rPr>
        <w:t>原因：因冬季天气寒冷，工程施工进度缓慢，未及时完工，</w:t>
      </w:r>
      <w:r w:rsidR="003D4DE1" w:rsidRPr="003D4DE1">
        <w:rPr>
          <w:rFonts w:ascii="方正仿宋_GBK" w:hAnsi="方正仿宋_GBK" w:cs="方正仿宋_GBK" w:hint="eastAsia"/>
          <w:spacing w:val="6"/>
        </w:rPr>
        <w:t>根据工程进度报告、现场勘察可知，工程进度达95%，</w:t>
      </w:r>
      <w:r w:rsidR="00B35DBA" w:rsidRPr="00B35DBA">
        <w:rPr>
          <w:rFonts w:ascii="方正仿宋_GBK" w:hAnsi="方正仿宋_GBK" w:cs="方正仿宋_GBK" w:hint="eastAsia"/>
          <w:spacing w:val="6"/>
        </w:rPr>
        <w:t>预计完工时间2024年4月。采取的措施：督促施工单位加快施工进度，尽快完工</w:t>
      </w:r>
      <w:r w:rsidR="00B35DBA">
        <w:rPr>
          <w:rFonts w:ascii="方正仿宋_GBK" w:hAnsi="方正仿宋_GBK" w:cs="方正仿宋_GBK" w:hint="eastAsia"/>
          <w:spacing w:val="6"/>
        </w:rPr>
        <w:t>。</w:t>
      </w:r>
    </w:p>
    <w:p w14:paraId="3C6C8CB4" w14:textId="3AEA9A18" w:rsidR="00D76837" w:rsidRPr="00C61CA3" w:rsidRDefault="00A32D3D" w:rsidP="00C61CA3">
      <w:pPr>
        <w:spacing w:line="560" w:lineRule="exact"/>
        <w:ind w:firstLine="664"/>
        <w:rPr>
          <w:rFonts w:eastAsia="方正黑体_GBK"/>
          <w:spacing w:val="6"/>
          <w:kern w:val="44"/>
        </w:rPr>
      </w:pPr>
      <w:r w:rsidRPr="00C61CA3">
        <w:rPr>
          <w:rFonts w:eastAsia="方正黑体_GBK" w:hint="eastAsia"/>
          <w:spacing w:val="6"/>
          <w:kern w:val="44"/>
        </w:rPr>
        <w:t>五、绩效自评结果拟应用和公开情况</w:t>
      </w:r>
    </w:p>
    <w:p w14:paraId="2B5EB85F" w14:textId="24A2C323" w:rsidR="00D76837" w:rsidRDefault="00B35DBA" w:rsidP="00B35DBA">
      <w:pPr>
        <w:spacing w:line="560" w:lineRule="exact"/>
        <w:ind w:firstLine="664"/>
        <w:rPr>
          <w:rFonts w:ascii="方正仿宋_GBK" w:hAnsi="方正仿宋_GBK" w:cs="方正仿宋_GBK"/>
          <w:spacing w:val="6"/>
        </w:rPr>
      </w:pPr>
      <w:r w:rsidRPr="00B35DBA">
        <w:rPr>
          <w:rFonts w:ascii="方正仿宋_GBK" w:hAnsi="方正仿宋_GBK" w:cs="方正仿宋_GBK" w:hint="eastAsia"/>
          <w:spacing w:val="6"/>
        </w:rPr>
        <w:lastRenderedPageBreak/>
        <w:t>将大大改善项目影响区的居民出行条件，以缓解日益紧迫的交通需求压力，改善项目区交通条件，为经济发展提供有力支持。受益村群众满意度</w:t>
      </w:r>
      <w:r>
        <w:rPr>
          <w:rFonts w:ascii="方正仿宋_GBK" w:hAnsi="方正仿宋_GBK" w:cs="方正仿宋_GBK" w:hint="eastAsia"/>
          <w:spacing w:val="6"/>
        </w:rPr>
        <w:t>预期</w:t>
      </w:r>
      <w:r w:rsidRPr="00B35DBA">
        <w:rPr>
          <w:rFonts w:ascii="方正仿宋_GBK" w:hAnsi="方正仿宋_GBK" w:cs="方正仿宋_GBK" w:hint="eastAsia"/>
          <w:spacing w:val="6"/>
        </w:rPr>
        <w:t>大于等于95%</w:t>
      </w:r>
      <w:r w:rsidR="00D33346" w:rsidRPr="00D33346">
        <w:rPr>
          <w:rFonts w:ascii="方正仿宋_GBK" w:hAnsi="方正仿宋_GBK" w:cs="方正仿宋_GBK" w:hint="eastAsia"/>
          <w:spacing w:val="6"/>
        </w:rPr>
        <w:t>。</w:t>
      </w:r>
      <w:r w:rsidR="00A32D3D">
        <w:rPr>
          <w:rFonts w:ascii="方正仿宋_GBK" w:hAnsi="方正仿宋_GBK" w:cs="方正仿宋_GBK" w:hint="eastAsia"/>
          <w:spacing w:val="6"/>
        </w:rPr>
        <w:t>本次评价通过文件研读、实地调研、数据采集、问卷调查等方式，全面了解</w:t>
      </w:r>
      <w:r w:rsidR="00566C95" w:rsidRPr="00566C95">
        <w:rPr>
          <w:rFonts w:ascii="方正仿宋_GBK" w:hAnsi="方正仿宋_GBK" w:cs="方正仿宋_GBK" w:hint="eastAsia"/>
          <w:spacing w:val="6"/>
        </w:rPr>
        <w:t>伽师县江巴孜乡2023年村组道路建设项目</w:t>
      </w:r>
      <w:r w:rsidR="00A32D3D">
        <w:rPr>
          <w:rFonts w:ascii="方正仿宋_GBK" w:hAnsi="方正仿宋_GBK" w:cs="方正仿宋_GBK" w:hint="eastAsia"/>
          <w:spacing w:val="6"/>
        </w:rPr>
        <w:t>资金的使用效率和效果，项目自评得分为</w:t>
      </w:r>
      <w:r w:rsidR="00E10EF6">
        <w:rPr>
          <w:rFonts w:ascii="方正仿宋_GBK" w:hAnsi="方正仿宋_GBK" w:cs="方正仿宋_GBK" w:hint="eastAsia"/>
          <w:spacing w:val="6"/>
        </w:rPr>
        <w:t>79.53</w:t>
      </w:r>
      <w:r w:rsidR="00A32D3D">
        <w:rPr>
          <w:rFonts w:ascii="方正仿宋_GBK" w:hAnsi="方正仿宋_GBK" w:cs="方正仿宋_GBK" w:hint="eastAsia"/>
          <w:spacing w:val="6"/>
        </w:rPr>
        <w:t>分，评价等级为</w:t>
      </w:r>
      <w:r w:rsidR="00E10EF6">
        <w:rPr>
          <w:rFonts w:ascii="方正仿宋_GBK" w:hAnsi="方正仿宋_GBK" w:cs="方正仿宋_GBK" w:hint="eastAsia"/>
          <w:spacing w:val="6"/>
        </w:rPr>
        <w:t>中</w:t>
      </w:r>
      <w:r w:rsidR="00A32D3D">
        <w:rPr>
          <w:rFonts w:ascii="方正仿宋_GBK" w:hAnsi="方正仿宋_GBK" w:cs="方正仿宋_GBK" w:hint="eastAsia"/>
          <w:spacing w:val="6"/>
        </w:rPr>
        <w:t>。</w:t>
      </w:r>
    </w:p>
    <w:p w14:paraId="6BD3EC53"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14:paraId="3C1E27DC" w14:textId="77777777" w:rsidR="00D76837" w:rsidRDefault="00A32D3D" w:rsidP="00323FC2">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14:paraId="6BEBF890" w14:textId="77777777"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县财政局将本次绩效评价的结果信息进行公开，加强社会和舆论监督，提高财政资金使用透明度。</w:t>
      </w:r>
    </w:p>
    <w:p w14:paraId="56AB9DC1" w14:textId="77777777"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14:paraId="10CFCF41" w14:textId="1AC3BD74"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县财政局绩效股核对</w:t>
      </w:r>
      <w:r>
        <w:rPr>
          <w:rFonts w:ascii="方正仿宋_GBK" w:hAnsi="方正仿宋_GBK" w:cs="方正仿宋_GBK" w:hint="eastAsia"/>
          <w:spacing w:val="6"/>
        </w:rPr>
        <w:lastRenderedPageBreak/>
        <w:t>本项目资金及建设内容、由</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县财政局绩效股于</w:t>
      </w:r>
      <w:r w:rsidRPr="00B35DBA">
        <w:rPr>
          <w:rFonts w:ascii="方正仿宋_GBK" w:hAnsi="方正仿宋_GBK" w:cs="方正仿宋_GBK" w:hint="eastAsia"/>
          <w:spacing w:val="6"/>
        </w:rPr>
        <w:t>202</w:t>
      </w:r>
      <w:r w:rsidR="00B35DBA">
        <w:rPr>
          <w:rFonts w:ascii="方正仿宋_GBK" w:hAnsi="方正仿宋_GBK" w:cs="方正仿宋_GBK" w:hint="eastAsia"/>
          <w:spacing w:val="6"/>
        </w:rPr>
        <w:t>4</w:t>
      </w:r>
      <w:r w:rsidRPr="00B35DBA">
        <w:rPr>
          <w:rFonts w:ascii="方正仿宋_GBK" w:hAnsi="方正仿宋_GBK" w:cs="方正仿宋_GBK" w:hint="eastAsia"/>
          <w:spacing w:val="6"/>
        </w:rPr>
        <w:t>年</w:t>
      </w:r>
      <w:r w:rsidR="00B35DBA">
        <w:rPr>
          <w:rFonts w:ascii="方正仿宋_GBK" w:hAnsi="方正仿宋_GBK" w:cs="方正仿宋_GBK" w:hint="eastAsia"/>
          <w:spacing w:val="6"/>
        </w:rPr>
        <w:t>4</w:t>
      </w:r>
      <w:r w:rsidRPr="00B35DBA">
        <w:rPr>
          <w:rFonts w:ascii="方正仿宋_GBK" w:hAnsi="方正仿宋_GBK" w:cs="方正仿宋_GBK" w:hint="eastAsia"/>
          <w:spacing w:val="6"/>
        </w:rPr>
        <w:t>月</w:t>
      </w:r>
      <w:r w:rsidR="00B35DBA">
        <w:rPr>
          <w:rFonts w:ascii="方正仿宋_GBK" w:hAnsi="方正仿宋_GBK" w:cs="方正仿宋_GBK" w:hint="eastAsia"/>
          <w:spacing w:val="6"/>
        </w:rPr>
        <w:t>29</w:t>
      </w:r>
      <w:r w:rsidRPr="00B35DBA">
        <w:rPr>
          <w:rFonts w:ascii="方正仿宋_GBK" w:hAnsi="方正仿宋_GBK" w:cs="方正仿宋_GBK" w:hint="eastAsia"/>
          <w:spacing w:val="6"/>
        </w:rPr>
        <w:t>日</w:t>
      </w:r>
      <w:r>
        <w:rPr>
          <w:rFonts w:ascii="方正仿宋_GBK" w:hAnsi="方正仿宋_GBK" w:cs="方正仿宋_GBK" w:hint="eastAsia"/>
          <w:spacing w:val="6"/>
        </w:rPr>
        <w:t>前对项目绩效</w:t>
      </w:r>
      <w:r w:rsidR="00B35DBA">
        <w:rPr>
          <w:rFonts w:ascii="方正仿宋_GBK" w:hAnsi="方正仿宋_GBK" w:cs="方正仿宋_GBK" w:hint="eastAsia"/>
          <w:spacing w:val="6"/>
        </w:rPr>
        <w:t>情况</w:t>
      </w:r>
      <w:r>
        <w:rPr>
          <w:rFonts w:ascii="方正仿宋_GBK" w:hAnsi="方正仿宋_GBK" w:cs="方正仿宋_GBK" w:hint="eastAsia"/>
          <w:spacing w:val="6"/>
        </w:rPr>
        <w:t>在</w:t>
      </w:r>
      <w:r w:rsidR="00742AB9">
        <w:rPr>
          <w:rFonts w:ascii="方正仿宋_GBK" w:hAnsi="方正仿宋_GBK" w:cs="方正仿宋_GBK" w:hint="eastAsia"/>
          <w:spacing w:val="6"/>
        </w:rPr>
        <w:t>伽师</w:t>
      </w:r>
      <w:r>
        <w:rPr>
          <w:rFonts w:ascii="方正仿宋_GBK" w:hAnsi="方正仿宋_GBK" w:cs="方正仿宋_GBK" w:hint="eastAsia"/>
          <w:spacing w:val="6"/>
        </w:rPr>
        <w:t>县人民政府网（http://www.</w:t>
      </w:r>
      <w:r w:rsidR="00D0487C">
        <w:rPr>
          <w:rFonts w:ascii="方正仿宋_GBK" w:hAnsi="方正仿宋_GBK" w:cs="方正仿宋_GBK" w:hint="eastAsia"/>
          <w:spacing w:val="6"/>
        </w:rPr>
        <w:t>jiashi</w:t>
      </w:r>
      <w:r>
        <w:rPr>
          <w:rFonts w:ascii="方正仿宋_GBK" w:hAnsi="方正仿宋_GBK" w:cs="方正仿宋_GBK" w:hint="eastAsia"/>
          <w:spacing w:val="6"/>
        </w:rPr>
        <w:t>.gov.cn/）进行公开。项目实施前在相关乡镇进行张榜公开，接受社会监督。</w:t>
      </w:r>
    </w:p>
    <w:p w14:paraId="0F4EB7CC" w14:textId="77777777" w:rsidR="00D76837" w:rsidRDefault="00D76837">
      <w:pPr>
        <w:spacing w:line="560" w:lineRule="exact"/>
        <w:ind w:firstLine="664"/>
        <w:rPr>
          <w:rFonts w:ascii="方正仿宋_GBK" w:hAnsi="方正仿宋_GBK" w:cs="方正仿宋_GBK"/>
          <w:spacing w:val="6"/>
        </w:rPr>
      </w:pPr>
    </w:p>
    <w:sectPr w:rsidR="00D76837">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C8EBF" w14:textId="77777777" w:rsidR="00E1285A" w:rsidRDefault="00E1285A">
      <w:pPr>
        <w:spacing w:line="240" w:lineRule="auto"/>
        <w:ind w:firstLine="640"/>
      </w:pPr>
      <w:r>
        <w:separator/>
      </w:r>
    </w:p>
  </w:endnote>
  <w:endnote w:type="continuationSeparator" w:id="0">
    <w:p w14:paraId="3795DED0" w14:textId="77777777" w:rsidR="00E1285A" w:rsidRDefault="00E1285A">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006A3" w14:textId="77777777" w:rsidR="00281779" w:rsidRDefault="00281779" w:rsidP="00742AB9">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0175047"/>
      <w:docPartObj>
        <w:docPartGallery w:val="Page Numbers (Bottom of Page)"/>
        <w:docPartUnique/>
      </w:docPartObj>
    </w:sdtPr>
    <w:sdtEndPr/>
    <w:sdtContent>
      <w:p w14:paraId="11720D94" w14:textId="404C8BAA" w:rsidR="00A55A5F" w:rsidRDefault="00A55A5F" w:rsidP="00A55A5F">
        <w:pPr>
          <w:pStyle w:val="a3"/>
          <w:ind w:firstLine="360"/>
          <w:jc w:val="center"/>
        </w:pPr>
        <w:r>
          <w:fldChar w:fldCharType="begin"/>
        </w:r>
        <w:r>
          <w:instrText>PAGE   \* MERGEFORMAT</w:instrText>
        </w:r>
        <w:r>
          <w:fldChar w:fldCharType="separate"/>
        </w:r>
        <w:r w:rsidRPr="00A55A5F">
          <w:rPr>
            <w:noProof/>
            <w:lang w:val="zh-CN"/>
          </w:rPr>
          <w:t>1</w:t>
        </w:r>
        <w:r>
          <w:fldChar w:fldCharType="end"/>
        </w:r>
      </w:p>
    </w:sdtContent>
  </w:sdt>
  <w:p w14:paraId="2781567F" w14:textId="77777777" w:rsidR="00281779" w:rsidRDefault="00281779" w:rsidP="00742AB9">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60DCCB" w14:textId="77777777" w:rsidR="00281779" w:rsidRDefault="00281779" w:rsidP="00742AB9">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702220"/>
      <w:docPartObj>
        <w:docPartGallery w:val="Page Numbers (Bottom of Page)"/>
        <w:docPartUnique/>
      </w:docPartObj>
    </w:sdtPr>
    <w:sdtEndPr/>
    <w:sdtContent>
      <w:p w14:paraId="5EEC9AFF" w14:textId="2DADC68B" w:rsidR="005A48EA" w:rsidRDefault="005A48EA">
        <w:pPr>
          <w:pStyle w:val="a3"/>
          <w:ind w:firstLine="360"/>
          <w:jc w:val="center"/>
        </w:pPr>
        <w:r w:rsidRPr="00E247C5">
          <w:fldChar w:fldCharType="begin"/>
        </w:r>
        <w:r w:rsidRPr="00E247C5">
          <w:instrText>PAGE   \* MERGEFORMAT</w:instrText>
        </w:r>
        <w:r w:rsidRPr="00E247C5">
          <w:fldChar w:fldCharType="separate"/>
        </w:r>
        <w:r w:rsidR="00BB0704" w:rsidRPr="00BB0704">
          <w:rPr>
            <w:noProof/>
            <w:lang w:val="zh-CN"/>
          </w:rPr>
          <w:t>7</w:t>
        </w:r>
        <w:r w:rsidRPr="00E247C5">
          <w:fldChar w:fldCharType="end"/>
        </w:r>
      </w:p>
    </w:sdtContent>
  </w:sdt>
  <w:p w14:paraId="02B51A25" w14:textId="79C6E92F" w:rsidR="00281779" w:rsidRDefault="00281779" w:rsidP="00742AB9">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B980A" w14:textId="77777777" w:rsidR="00E1285A" w:rsidRDefault="00E1285A">
      <w:pPr>
        <w:spacing w:line="240" w:lineRule="auto"/>
        <w:ind w:firstLine="640"/>
      </w:pPr>
      <w:r>
        <w:separator/>
      </w:r>
    </w:p>
  </w:footnote>
  <w:footnote w:type="continuationSeparator" w:id="0">
    <w:p w14:paraId="5287E70A" w14:textId="77777777" w:rsidR="00E1285A" w:rsidRDefault="00E1285A">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31A1E" w14:textId="77777777" w:rsidR="00281779" w:rsidRDefault="00281779" w:rsidP="00742AB9">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F123B" w14:textId="77777777" w:rsidR="00281779" w:rsidRDefault="00281779" w:rsidP="00742AB9">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927E3" w14:textId="77777777" w:rsidR="00281779" w:rsidRPr="00A55A5F" w:rsidRDefault="00281779" w:rsidP="00A55A5F">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DB2"/>
    <w:rsid w:val="000C6978"/>
    <w:rsid w:val="000D0D33"/>
    <w:rsid w:val="00181070"/>
    <w:rsid w:val="001D71A9"/>
    <w:rsid w:val="001E3BB6"/>
    <w:rsid w:val="002171FE"/>
    <w:rsid w:val="00226CE8"/>
    <w:rsid w:val="00281779"/>
    <w:rsid w:val="002E366B"/>
    <w:rsid w:val="00321942"/>
    <w:rsid w:val="00323FC2"/>
    <w:rsid w:val="00366961"/>
    <w:rsid w:val="0037187B"/>
    <w:rsid w:val="003B73AA"/>
    <w:rsid w:val="003D4DE1"/>
    <w:rsid w:val="0044699A"/>
    <w:rsid w:val="004C2315"/>
    <w:rsid w:val="00561631"/>
    <w:rsid w:val="0056382F"/>
    <w:rsid w:val="00566C95"/>
    <w:rsid w:val="00570989"/>
    <w:rsid w:val="005A48EA"/>
    <w:rsid w:val="005C6900"/>
    <w:rsid w:val="005F61B4"/>
    <w:rsid w:val="0060445E"/>
    <w:rsid w:val="006049DE"/>
    <w:rsid w:val="006422D7"/>
    <w:rsid w:val="006553A7"/>
    <w:rsid w:val="006E05BE"/>
    <w:rsid w:val="006E6D67"/>
    <w:rsid w:val="00723A8D"/>
    <w:rsid w:val="00742AB9"/>
    <w:rsid w:val="007556A1"/>
    <w:rsid w:val="00790ED1"/>
    <w:rsid w:val="007A76B1"/>
    <w:rsid w:val="007E2B6A"/>
    <w:rsid w:val="00814883"/>
    <w:rsid w:val="008A0CBF"/>
    <w:rsid w:val="008B0C66"/>
    <w:rsid w:val="008C229E"/>
    <w:rsid w:val="008D4708"/>
    <w:rsid w:val="009372BD"/>
    <w:rsid w:val="00941BDC"/>
    <w:rsid w:val="00992FB4"/>
    <w:rsid w:val="00A05B42"/>
    <w:rsid w:val="00A32D3D"/>
    <w:rsid w:val="00A55A5F"/>
    <w:rsid w:val="00AE3CB6"/>
    <w:rsid w:val="00AE3F99"/>
    <w:rsid w:val="00B1728A"/>
    <w:rsid w:val="00B178AA"/>
    <w:rsid w:val="00B35DBA"/>
    <w:rsid w:val="00B67CB8"/>
    <w:rsid w:val="00B72D83"/>
    <w:rsid w:val="00B92598"/>
    <w:rsid w:val="00B94512"/>
    <w:rsid w:val="00BB0704"/>
    <w:rsid w:val="00BB64DF"/>
    <w:rsid w:val="00C61CA3"/>
    <w:rsid w:val="00D0487C"/>
    <w:rsid w:val="00D05067"/>
    <w:rsid w:val="00D33346"/>
    <w:rsid w:val="00D559E7"/>
    <w:rsid w:val="00D76837"/>
    <w:rsid w:val="00D84F7D"/>
    <w:rsid w:val="00D94527"/>
    <w:rsid w:val="00E10EF6"/>
    <w:rsid w:val="00E1285A"/>
    <w:rsid w:val="00E247C5"/>
    <w:rsid w:val="00E56F88"/>
    <w:rsid w:val="00E7359E"/>
    <w:rsid w:val="00E92A8F"/>
    <w:rsid w:val="00F273EF"/>
    <w:rsid w:val="00F56064"/>
    <w:rsid w:val="00FE0566"/>
    <w:rsid w:val="00FE1DB5"/>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0C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sid w:val="005A48EA"/>
    <w:rPr>
      <w:rFonts w:ascii="Calibri" w:eastAsia="方正仿宋_GBK" w:hAnsi="Calibri" w:cs="Times New Roman"/>
      <w:kern w:val="2"/>
      <w:sz w:val="18"/>
      <w:szCs w:val="18"/>
    </w:rPr>
  </w:style>
  <w:style w:type="paragraph" w:styleId="a6">
    <w:name w:val="Balloon Text"/>
    <w:basedOn w:val="a"/>
    <w:link w:val="Char0"/>
    <w:rsid w:val="00E10EF6"/>
    <w:pPr>
      <w:spacing w:line="240" w:lineRule="auto"/>
    </w:pPr>
    <w:rPr>
      <w:sz w:val="18"/>
      <w:szCs w:val="18"/>
    </w:rPr>
  </w:style>
  <w:style w:type="character" w:customStyle="1" w:styleId="Char0">
    <w:name w:val="批注框文本 Char"/>
    <w:basedOn w:val="a0"/>
    <w:link w:val="a6"/>
    <w:rsid w:val="00E10EF6"/>
    <w:rPr>
      <w:rFonts w:ascii="Times New Roman" w:eastAsia="方正仿宋_GBK"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sid w:val="005A48EA"/>
    <w:rPr>
      <w:rFonts w:ascii="Calibri" w:eastAsia="方正仿宋_GBK" w:hAnsi="Calibri" w:cs="Times New Roman"/>
      <w:kern w:val="2"/>
      <w:sz w:val="18"/>
      <w:szCs w:val="18"/>
    </w:rPr>
  </w:style>
  <w:style w:type="paragraph" w:styleId="a6">
    <w:name w:val="Balloon Text"/>
    <w:basedOn w:val="a"/>
    <w:link w:val="Char0"/>
    <w:rsid w:val="00E10EF6"/>
    <w:pPr>
      <w:spacing w:line="240" w:lineRule="auto"/>
    </w:pPr>
    <w:rPr>
      <w:sz w:val="18"/>
      <w:szCs w:val="18"/>
    </w:rPr>
  </w:style>
  <w:style w:type="character" w:customStyle="1" w:styleId="Char0">
    <w:name w:val="批注框文本 Char"/>
    <w:basedOn w:val="a0"/>
    <w:link w:val="a6"/>
    <w:rsid w:val="00E10EF6"/>
    <w:rPr>
      <w:rFonts w:ascii="Times New Roman" w:eastAsia="方正仿宋_GBK"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14</Pages>
  <Words>915</Words>
  <Characters>5217</Characters>
  <Application>Microsoft Office Word</Application>
  <DocSecurity>0</DocSecurity>
  <Lines>43</Lines>
  <Paragraphs>12</Paragraphs>
  <ScaleCrop>false</ScaleCrop>
  <Company>Micorosoft</Company>
  <LinksUpToDate>false</LinksUpToDate>
  <CharactersWithSpaces>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12</cp:revision>
  <cp:lastPrinted>2024-03-04T13:34:00Z</cp:lastPrinted>
  <dcterms:created xsi:type="dcterms:W3CDTF">2023-11-24T05:08:00Z</dcterms:created>
  <dcterms:modified xsi:type="dcterms:W3CDTF">2024-07-18T10:19:00Z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0549CE3B18954F73B13050647BBD359B</vt:lpwstr>
  </property>
</Properties>
</file>