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伽师县卧里托格拉克镇2022年伽师瓜特色产业发展配套基础设施以工代赈试点示范工程</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伽师县卧里托格拉克镇人民政府（本级）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伽师县卧里托格拉克镇人民政府（本级）</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王福力		</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国家以工代赈管理办法》规定相关政策文件与规定，旨在评价以工代赈项目实施前期、过程及效果，评价财政预算资金使用的效率及效益。通过该项目的实施，建成后可带动310人灵活就业，同时对当地生态环境有极大的改善作用。</w:t>
        <w:br/>
        <w:t>2. 主要内容及实施情况</w:t>
        <w:br/>
        <w:t>本项目建设主要服务于当地农业生产的发展。项目区位于卧里托格拉克镇塔格艾日克村（1 村）、托格热克斯木村（4村）、喀塔墩村（5 村），项目区至镇政府有公路相连，本次工程任务对卧里托格拉克镇进行基础设施建设，结合项目区渠道现状年和规划年的控制灌溉面积复核其规模，通过现浇混凝土渠道代替土 渠，计划土地平整 1090 亩，新建 9.30 公里防渗支渠并配套渠道沿线建筑物，渠道流量 1.2- 1.6 立方米/秒。可减少渠道水的渗漏损失，提升水利用系数，增加有效水量，提高输 水效率，提升灌溉效率和生产效率，还能通过支付劳务报酬增加农民收入，促进该项目区经济发展、提高人们生活水平。</w:t>
        <w:br/>
        <w:t>3.项目实施主体</w:t>
        <w:br/>
        <w:t>伽师县卧里托格拉克镇人民政府为行政单位，一级预算单位，决算编制范围有五办六中心，行政机构隶属于伽师县人民政府，属于独立核算机构数，执行政府会计准则制度。</w:t>
        <w:br/>
        <w:t>本单位编制数103个，其中：行政编制数63个，工勤编制3个，事业编制37个，实有人数161人：行政公务员及参照公务员法管理人员人数130人，事业编人数31人，县聘人数0人，退休人数17人，其中行政退休15人，事业退休2人，遗属补助人数12人。</w:t>
        <w:br/>
        <w:t>4. 资金投入和使用情况</w:t>
        <w:br/>
        <w:t>根据喀地财建【2022】25号共安排下达资金195.05万元，为直达资金，最终确定项目资金总数为195.05万元。</w:t>
        <w:br/>
        <w:t>截至2023年12月31日，实际支出195.05万元，预算执行率100%。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本项目建设主要服务于当地农业生产的发展。项目区位于卧里托格拉克镇塔格艾日克村（1 村）、托格热克斯木村（4村）、喀塔墩村（5 村），计划土地平整 1090 亩，新建 9.30 公里防渗支渠并配套渠道沿线建筑物，渠道流量 1.2- 1.6 立方米/秒。可减少渠道水的渗漏损失，提升水利用系数，增加有效水量，提高输水效率，提升灌溉效率和生产效率，还能通过支付劳务报酬增加农民收入，促进该项目区经济发展、提高人们生活水平。</w:t>
        <w:br/>
        <w:t>2.阶段性目标</w:t>
        <w:br/>
        <w:t>2023年1月-2月完成项目的方案编制</w:t>
        <w:br/>
        <w:t>2023年2月-3月完成项目的立项及项目前期准备工作</w:t>
        <w:br/>
        <w:t>2023年3月-12月完成土地平整10905亩的灌溉与渠道建设工程。</w:t>
        <w:br/>
        <w:t>具体实施工作：</w:t>
        <w:br/>
        <w:t>该项目由伽师县发展和改革委员会牵头，乡镇负责组织实施。 涉及卧里托格拉克镇塔格艾日克村（1 村）、托格热克斯木村（4村）、喀塔墩村（5 村），在实施前拟成立“项目建设和权属调整领导小组”，项目领导小组由卧里托格拉克镇主管领导任组长，组员包括镇村两级主管领导。 在经济发展中心设立“伽师县卧里托格拉克镇 2022 年伽师瓜特色产业发展配套基础设施以工代赈试点示范工程工作领导小组办公室”，负责整体的项目申报，审批，资金筹措及管理等。 项目实施单位塔格艾日克村（1 村）、托格热克斯木村（4村）、喀塔墩村（5 村）成立项目管理办公室，负责组织实施项目区的规划，项目实施部门进行项目申报，办理项目前期手续。</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卧里托格拉克镇2022年伽师瓜特色产业发展配套基础设施以工代赈试点示范工程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热阿地力·艾买提评价组组长，绩效评价工作职责为负责全盘工作。</w:t>
        <w:br/>
        <w:t>王福力任评价组副组长，绩效评价工作职责为对项目实施情况进行实地调查。</w:t>
        <w:br/>
        <w:t>马维、班训育任评价组成员，绩效评价工作职责为负责资料审核等工作。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通过实施伽师县卧里托格拉克镇 2022 年伽师瓜特色产业发展配套基础设施以工代赈试点示范工程项目，带动310人灵活就业，达到改善当地生态环境效益。项目实施主要通过项目决策、项目过程、项目产出以及项目效益等方面进行评价，其中：</w:t>
        <w:br/>
        <w:t>项目决策：该项目主要通过《关于下达2022年以工代赈示范工程（第一批）中央基建投资预算（统筹整合部分）的通知》文件第一条立项，项目实施符合“十四 · 五”规划和中央 1 号文件关于“优先发展农业农村，全面推进乡村振兴，提高农业质 量效益和竞争力，实现巩固拓展脱贫攻坚成果同乡村振兴有效衔接”，贯彻自治区党委、自治区人民政府大力发展农业生产的要求，切实加强高标准农田建设，加强农业基础设施建设，强化种植业结构调整力度，改善农业生产条件，提高单位面积粮食产量，稳固提高粮食和农业综合生产能力要求，项目立项依据充分，立项程序规范。 </w:t>
        <w:br/>
        <w:t>项目过程：项目预算安排195.05万元，实际支出195.05万元，预算执行率100%。项目资金使用合规，项目财务管理制度健全，财务监控到位，所有资金支付均按照国库集中支付制度严格执行，现有项目管理制度执行情况良好。</w:t>
        <w:br/>
        <w:t>项目产出：项目已完成1090亩土地平整工程及9.3公里防渗渠础设施配套建设，提高灌溉质量、小田变条田、提高机械化作业率，便于规模化经营。</w:t>
        <w:br/>
        <w:t>项目效益：通过实施此项目，提高耕种收入，改善农业生产条件，提高耕地质量，实现规模化、机械化，固土护田，防止水土流失，净化空气，美化环境。对田、水、林、路、村进行综合治理，使区内生态环境进入良性循环。</w:t>
        <w:br/>
        <w:t>经评价组通过实地调研、综合分析法、问卷调查法等方式，主要采用综合分析法对项目的决策、实施、产出、效益进行综合评价分析，最终评分100分。</w:t>
        <w:br/>
        <w:t>伽师县卧里托格拉克镇2022年伽师瓜特色产业发展配套基础设施以工代赈试点示范工程项目得分情况表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项目已完成土地平整1090亩，修建水渠9.3公里，提高了耕地灌溉质量、提高机械化作业率，减少劳动投入，转移农业人口，便于规模化经营，达到了提升农民的收入的目的。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结合《卧里托格拉克镇三定方案》职责，并组织实施。围绕2023年度工作重点和工作计划制定经费预算。</w:t>
        <w:br/>
        <w:t>①项目立项是根据国家发展改革委印发《关于进一步发挥以工代赈政策作用助力打赢脱贫攻坚战的指导意见》第一条(以下简称《指导意见》)的相关要求，推动各地加大工作力度、创新工作机制，进一步发挥好以工代赈"赈" 的作用。《指导意见》指出，让更多贫困群众参与农村中小型基础设施工程建设，通过劳动获取报酬，激发其脱贫致富的内生动力，是以工代赈政策的初衷。要全面认识、深刻把握以工代赈的本质特征，坚持加强扶贫同扶志 扶智相结合，把组织群众务工、发放劳务报酬、激发内生动力作为以工代 赈工作的根本要求，发挥以工代赈资金可以支持山、水、田、林、路建设 的综合优势，做好群众参与工程建设的组织动员和劳务报酬发放工作，在更宽领域、更大范围发挥好以工代赈政策的功能作用。让农民成为土地流转和规模经营的积极参与者和真正受益者。故本项目立项符合国家法律法规、国民经济发展规划和相关政策得1分。</w:t>
        <w:br/>
        <w:t>②项目立项是根据《国家以工代赈管理办法》文件中的第十一条相关规定："以工代赈就是以务工代替赈济，是指国家以实物折款或现金形式投 入受赈济地区实施基础设施建设，让受赈济地区的困难群众参加劳动并获得报酬，从而取代直接赈济的一种扶持方式。</w:t>
        <w:br/>
        <w:t>现阶段，以工代赈是一项农村扶贫政策。国家安排以工代赈投入建设 农村小型基础设施工程，贫困农民参加以工代赈工程建设，获得劳务报酬，直接增加收入。以工代赈投入分为实物投入和资金投入。实物投折资形式核算。国家以工代赈投入纳入中央财政预算，地方各级以工代赈 配套投入纳入地方本级财政预算。以工代赈投入可以通过市场机制引导社会投入，共同支持贫困地区发展。故本项目立项符合行业发展规划和政策要求得0.5分。</w:t>
        <w:br/>
        <w:t></w:t>
        <w:br/>
        <w:t>③项目立项是根据《卧里托格拉克镇三定方案》第四条伽师县卧里托格拉克镇农村合作经济（统计）发展中心（财务所）：负责农村经济管理，财务管理等工作，负责农村集体经济，为农村集体经济发展提供保障和服务工作，负责镇政府财政预算决算的编制工，办理各项支出结算和对账、保障工作，履行统计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</w:t>
        <w:br/>
        <w:t>（2）立项程序规范性：</w:t>
        <w:br/>
        <w:t>①项目根据决策依据编制工作计划和经费预算，经过与镇分管领导王福力进行沟通、筛选确定经费预算计划，上党委会研究确定最终预算方案，严格按照规定的程序申请设立，得1分。</w:t>
        <w:br/>
        <w:t>②项目的审批文件及材料《伽师县卧里托格拉克镇 2022年伽师瓜特色产业发展配套基础设施以工代赈试点示范工程项目建设会议纪要》、《伽师县卧里托格拉克镇 2022年伽师瓜特色产业发展配套基础设施以工代赈试点示范工程项目实施方案》等，符合相关要求，得0.5分。</w:t>
        <w:br/>
        <w:t>③事前已经过必要的可行性研究、专家论证、风险评估、绩效评估、集体决策，文件及材料有《伽师县卧里托格拉克镇 2022年伽师瓜特色产业发展配套基础设施以工代赈试点示范工程项目会议纪要》、《伽师县卧里托格拉克镇 2022年伽师瓜特色产业发展配套基础设施以工代赈试点示范工程项目实施方案》得0.5分。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①项目严格按照《2023年自治区分行业分领域绩效指标体系》、《伽师县卧里托格拉克镇2022年伽师瓜特色产业发展配套基础设施以工代赈试点示范工程项目实施方案》设置了《项目支出绩效目标表》得0.5分。</w:t>
        <w:br/>
        <w:t>②项目绩效目标中设立了土地平整面积、防渗渠建设长度、项目验收合格率以及项目开工完工率等核心指标内容，与本项目实际工作内容相关，得1分；</w:t>
        <w:br/>
        <w:t>③项目预期产出效益和效果是符合正常的业绩水平得0.5分。</w:t>
        <w:br/>
        <w:t>④经查证《项目支出绩效目标表》、《伽师县卧里托格拉克镇2022年伽师瓜特色产业发展配套基础设施以工代赈试点示范工程项目资金申请报告》、《关于下达2022年以工代赈示范工程（第一批）中央基建投资预算（统筹整合部分）的通知》等相关资料，本项目预算0确定金额、预算批复的项目投资额都为195.05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①根据《伽师县卧里托格拉克镇2022年伽师瓜特色产业发展配套基础设施以工代赈试点示范工程项目实施方案》，本项目预算编制经过科学论证，得1分。</w:t>
        <w:br/>
        <w:t>②根据《伽师县卧里托格拉克镇2022年伽师瓜特色产业发展配套基础设施以工代赈试点示范工程项目资金申请报告》、《伽师县卧里托格拉克镇2022年伽师瓜特色产业发展配套基础设施以工代赈试点示范工程项目实施方案》、《伽师县卧里托格拉克镇2022年伽师瓜特色产业发展配套基础设施以工代赈试点示范工程项目建设会议纪要》、《关于下达2022年以工代赈示范工程（第一批）中央基建投资预算（统筹整合部分）的通知》，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①本项目以《关于下达2022年以工代赈示范工程（第一批）中央基建投资预算（统筹整合部分）的通知》文件为依据进行资金分配，预算资金分配依据充分，得2.5分。</w:t>
        <w:br/>
        <w:t>②根据本项目《伽师县卧里托格拉克镇2022年伽师瓜特色产业发展配套基础设施以工代赈试点示范工程实施方案》资金分配额度合理，与我单位实际情况相适应，得2.5分。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伽师县卧里托格拉克镇2022年伽师瓜特色产业发展配套基础设施以工代赈试点示范工程资金申请报告》，预算安排总额为195.05万元，实际到位195.05万元，资金到位率100%。资金到位率=（实际到位资金/预算资金）×100%=（195.05万元/195.05万元）×100%=100%，得5分。综上，该指标满分5分，根据评分标准得5分。   </w:t>
        <w:br/>
        <w:t>（2）预算执行率：</w:t>
        <w:br/>
        <w:t>本项目预算编制较为详细，项目资金支出总体能够按照预算执行。</w:t>
        <w:br/>
        <w:t>经查证支付凭证、资金申请报告资料，该项目实际到位资金为195.05万元，实际支出资金为195.05万元，预算执行率=（实际支出资金/实际到位资金）×100%=（195.05万元/195.05万元）×100%=100%，得5分。</w:t>
        <w:br/>
        <w:t>综上，该指标满分5分，根据评分标准得5分。</w:t>
        <w:br/>
        <w:t>（3）资金使用合规性：</w:t>
        <w:br/>
        <w:t>①经查证项目的支付凭证，项目资金的使用依据《《关于下达2022年以工代赈示范工程（第一批）中央基建投资预算（统筹整合部分）的通知》》和《伽师县卧里托格拉克镇2022年伽师瓜特色产业发展配套基础设施以工代赈试点示范工程资金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①我单位制定了《卧里托格拉克镇预算绩效管理工作实施办法》，《卧里托格拉克镇收支业务管理制度》等健全完整的各项管理制度，得1分。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卧里托格拉克镇2022年伽师瓜特色产业发展配套基础设施以工代赈试点示范工程项目的组织领导，确保项目保质保量的按照相关规定及程序完成，成立项目领导小组，具体如下：</w:t>
        <w:br/>
        <w:t>米热阿地力·艾买提任组长，职责为负责全盘工作。</w:t>
        <w:br/>
        <w:t>王福力任副组长，职责为对项目实施情况进行实地调查。</w:t>
        <w:br/>
        <w:t>马维、班训育任成员，职责为负责资料审核等工作。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土地平整面积指标，预期指标值为≥1090亩，实际完成值为1090亩，指标完成率为100%，与预期目标一致，根据评分标准，该指标不扣分，得5分。</w:t>
        <w:br/>
        <w:t>防渗渠建设长度指标，预期指标值为≥9.3公里，实际完成值为9.3公里，指标完成率为100%，与预期目标一致，根据评分标准，该指标不扣分，得5分。</w:t>
        <w:br/>
        <w:t>合计得10分。</w:t>
        <w:br/>
        <w:t>（2）对于“产出质量”：</w:t>
        <w:br/>
        <w:t>项目验收合格率指标，预期指标值为=100%，实际完成值为100%，指标完成率为100%，与预期目标一致，根据评分标准，该指标不扣分，得10分。</w:t>
        <w:br/>
        <w:t>（3）对于“产出时效”：</w:t>
        <w:br/>
        <w:t>项目完工及时率指标，预期指标值为=100%，实际完成值为100%，指标完成率为100%，与预期目标一致，根据评分标准，该指标不扣分，得2分。</w:t>
        <w:br/>
        <w:t>资金拨付及时率指标，预期指标值为=100%，实际完成值为100%，指标完成率为100%，与预期目标一致，根据评分标准，该指标不扣分，得3分。</w:t>
        <w:br/>
        <w:t>项目按计划开工率指标，预期指标值为=100%，实际完成值为100%，指标完成率为100%，与预期目标一致，根据评分标准，该指标不扣分，得2分。</w:t>
        <w:br/>
        <w:t>项目完工时间指标，预期指标值为2023年7月，实际完成值为2023年7月，指标完成率为100%，与预期目标一致，根据评分标准，该指标不扣分，得3分。</w:t>
        <w:br/>
        <w:t>合计得10分。</w:t>
        <w:br/>
        <w:t>（4）对于“产出成本”：</w:t>
        <w:br/>
        <w:t>土地平整费指标，预期指标值为≤48.05万元，实际完成值为48.05万元，指标完成率为100%，与预期目标一致，项目经费都能控制绩效目标范围内，根据评分标准，该指标不扣分，得5分。</w:t>
        <w:br/>
        <w:t>防渗渠建设成本指标，预期指标值为≤140万元，实际完成值为140万元，指标完成率为100%，与预期目标一致，项目经费都能控制绩效目标范围内，根据评分标准，该指标不扣分，得2分。</w:t>
        <w:br/>
        <w:t>林勘编制费指标，预期指标值为≤7万元，实际完成值为7万元，指标完成率为100%，与预期目标一致，项目经费都能控制绩效目标范围内，根据评分标准，该指标不扣分，得3分。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带动灵活就业人数指标，该指标预期指标值为≥310人，实际完成值为310人，指标完成率为100%，与预期指标一致，根据评分标准，该指标不扣分，得5分。</w:t>
        <w:br/>
        <w:t>社会效益指标合计得5分。</w:t>
        <w:br/>
        <w:t>（2）对于“经济效益指标”：</w:t>
        <w:br/>
        <w:t>无</w:t>
        <w:br/>
        <w:t>（3）对于“生态效益指标”：</w:t>
        <w:br/>
        <w:t>有效改善生态环境指标，该指标预期指标值为有效改善，实际完成值为有效改善，指标完成率为100%，与预期指标一致，根据评分标准，该指标不扣分，得5分。</w:t>
        <w:br/>
        <w:t>实施效益指标合计得5分。</w:t>
        <w:br/>
        <w:t>2.满意度指标:</w:t>
        <w:br/>
        <w:t>对于满意度指标：受益群众满意度满意度95%，该指标预期指标值为≥95%，实际完成值为95%，指标完成率为100%，达到预期目标，根据评分标准，该指标不扣分,得10分。</w:t>
        <w:br/>
        <w:t>（1）调研对象</w:t>
        <w:br/>
        <w:t>本次问卷调查的对象为受益农户。</w:t>
        <w:br/>
        <w:t>（2）调研方式</w:t>
        <w:br/>
        <w:t>本次计划采取简单随机抽样的方式，对100户受益对象进行线下问卷调查；在镇政府村委会的协调下，组织安排了问卷调研工作。本次问卷调查采取线下问卷调查方式，回收有效问卷共计100份。</w:t>
        <w:br/>
        <w:t>（3）满意度计算模型</w:t>
        <w:br/>
        <w:t>满意度=∑样本数（“非常满意”×1.0分+“满意”×0.9分+“比较满意”×0.6分+“不满意”×0.4分+“非常不满意”×0分）/总样本数×100%</w:t>
        <w:br/>
        <w:t>（4）调查结果</w:t>
        <w:br/>
        <w:t>伽师县卧里托格拉克镇2022年伽师瓜特色产业发展配套基础设施以工代赈试点示范工程服务对象满意度=100%</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卧里托格拉克镇2022年伽师瓜特色产业发展配套基础设施以工代赈试点示范工程项目预算195.05万元，到位195.05万元，实际支出195.05万元，预算执行率为100%，项目绩效指标总体完成率为100%，偏差率为0%,该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明确目标和规划先行：首先每个项目的成功实施都离不开清晰的目标的设定和详细的规划，包括确定项目目标、制定实施计划、分解任务、时间安排等，确保所有涉及项目的建设成员对项目建设有共同的责任感、紧迫感。</w:t>
        <w:br/>
        <w:t>二是各成员之间能够保持内部团结，劲往一处使，定期召开项目进度会议，研究和处理在项目建设过程中出现的问题，及时化解问题，保证项目的质量。</w:t>
        <w:br/>
        <w:t>三是风险的把控，提前识别并评估可能影响项目建设进度的风险因素，建立应对的策略和预案，及时跟踪处理风险事件，以最大程度减少不确定对项目的影响。</w:t>
        <w:br/>
        <w:t></w:t>
        <w:br/>
        <w:t>（二）存在问题及原因分析</w:t>
        <w:br/>
        <w:t>一是进度滞后，可能由于参与建设项目的人员分解不合理，资源分配不均衡，工作效率低下，风险管理不当等因素导致。例如项目变更未及时出更改意见，延期未得到快速响应和解决。</w:t>
        <w:br/>
        <w:t>二是质量缺陷，质量问题可能源于在项目建设过程中，执行不到位、监管不到位，或者设计阶段考虑不周全，技术实现难度估计等。</w:t>
        <w:br/>
        <w:t>三是沟通障碍，信息传递不畅、沟通渠道单一，部分农民工是本地人员，负责技术的人员在沟通时存在语言障碍，在理解和表达时存在偏差。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时跟进，加强组织领导，定期对接项目进度进行监督和管理，在执行过程中，实时跟踪项目建设进度，对比往年相似的项目，对于一直不前、进度的阶段及时做到分析原因并采取应对措施，确保项目进度。</w:t>
        <w:br/>
        <w:t>2.严格质量把控：建立完善的质量管理流程，从需求分析到设计、开发、测试直至交付的全过程实施质量控制。提高设计严谨性和技术实现能力，确保各环节的质量标准得到满足。引入自动化测试工具和技术，提高测试效率和质量。</w:t>
        <w:br/>
        <w:t>3.强化沟通协调：构建多渠道、多层次的沟通机制，确保项目参与各方能充分交流意见、共享信息。定期组织项目进度会议，让所有成员都了解项目的整体进展及各自的工作状态，及时解决可能存在的矛盾和问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